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4453" w:rsidRPr="003F45D7" w:rsidRDefault="00094453" w:rsidP="009339C9">
      <w:pPr>
        <w:ind w:firstLine="284"/>
        <w:contextualSpacing/>
        <w:rPr>
          <w:rFonts w:eastAsiaTheme="minorEastAsia"/>
          <w:sz w:val="16"/>
          <w:szCs w:val="16"/>
        </w:rPr>
      </w:pPr>
      <w:proofErr w:type="gramStart"/>
      <w:r w:rsidRPr="003F45D7">
        <w:rPr>
          <w:sz w:val="16"/>
          <w:szCs w:val="16"/>
        </w:rPr>
        <w:t xml:space="preserve">Заряд </w:t>
      </w:r>
      <m:oMath>
        <m:r>
          <w:rPr>
            <w:rFonts w:ascii="Cambria Math" w:hAnsi="Cambria Math"/>
            <w:sz w:val="16"/>
            <w:szCs w:val="16"/>
          </w:rPr>
          <m:t>Q=q=Кл=А*с</m:t>
        </m:r>
      </m:oMath>
      <w:r w:rsidRPr="003F45D7">
        <w:rPr>
          <w:rFonts w:eastAsiaTheme="minorEastAsia"/>
          <w:sz w:val="16"/>
          <w:szCs w:val="16"/>
        </w:rPr>
        <w:t>.</w:t>
      </w:r>
      <w:proofErr w:type="gramEnd"/>
      <w:r w:rsidRPr="003F45D7">
        <w:rPr>
          <w:rFonts w:eastAsiaTheme="minorEastAsia"/>
          <w:sz w:val="16"/>
          <w:szCs w:val="16"/>
        </w:rPr>
        <w:t xml:space="preserve"> </w:t>
      </w:r>
      <w:r w:rsidRPr="003F45D7">
        <w:rPr>
          <w:sz w:val="16"/>
          <w:szCs w:val="16"/>
        </w:rPr>
        <w:t xml:space="preserve">Вокруг любого заряженного тела существует </w:t>
      </w:r>
      <m:oMath>
        <m:r>
          <w:rPr>
            <w:rFonts w:ascii="Cambria Math" w:hAnsi="Cambria Math"/>
            <w:sz w:val="16"/>
            <w:szCs w:val="16"/>
          </w:rPr>
          <m:t>E</m:t>
        </m:r>
      </m:oMath>
      <w:r w:rsidRPr="003F45D7">
        <w:rPr>
          <w:sz w:val="16"/>
          <w:szCs w:val="16"/>
        </w:rPr>
        <w:t>-поле (электростатическое поле)</w:t>
      </w:r>
    </w:p>
    <w:p w:rsidR="00094453" w:rsidRPr="003F45D7" w:rsidRDefault="00094453" w:rsidP="009339C9">
      <w:pPr>
        <w:ind w:firstLine="284"/>
        <w:contextualSpacing/>
        <w:rPr>
          <w:sz w:val="16"/>
          <w:szCs w:val="16"/>
        </w:rPr>
      </w:pPr>
      <w:r w:rsidRPr="003F45D7">
        <w:rPr>
          <w:sz w:val="16"/>
          <w:szCs w:val="16"/>
        </w:rPr>
        <w:t>Свойства электрического заряда:</w:t>
      </w:r>
    </w:p>
    <w:p w:rsidR="00621FAB" w:rsidRPr="003F45D7" w:rsidRDefault="00621FAB" w:rsidP="009339C9">
      <w:pPr>
        <w:numPr>
          <w:ilvl w:val="0"/>
          <w:numId w:val="1"/>
        </w:numPr>
        <w:tabs>
          <w:tab w:val="clear" w:pos="720"/>
        </w:tabs>
        <w:ind w:left="0" w:firstLine="426"/>
        <w:contextualSpacing/>
        <w:rPr>
          <w:sz w:val="16"/>
          <w:szCs w:val="16"/>
        </w:rPr>
      </w:pPr>
      <w:r w:rsidRPr="003F45D7">
        <w:rPr>
          <w:sz w:val="16"/>
          <w:szCs w:val="16"/>
        </w:rPr>
        <w:t>Существует в двух видах: положительный и отрицательн</w:t>
      </w:r>
      <w:r w:rsidR="00094453" w:rsidRPr="003F45D7">
        <w:rPr>
          <w:sz w:val="16"/>
          <w:szCs w:val="16"/>
        </w:rPr>
        <w:t>ый</w:t>
      </w:r>
      <w:r w:rsidRPr="003F45D7">
        <w:rPr>
          <w:sz w:val="16"/>
          <w:szCs w:val="16"/>
        </w:rPr>
        <w:t>.</w:t>
      </w:r>
    </w:p>
    <w:p w:rsidR="00621FAB" w:rsidRPr="003F45D7" w:rsidRDefault="00621FAB" w:rsidP="009339C9">
      <w:pPr>
        <w:numPr>
          <w:ilvl w:val="0"/>
          <w:numId w:val="1"/>
        </w:numPr>
        <w:tabs>
          <w:tab w:val="clear" w:pos="720"/>
        </w:tabs>
        <w:ind w:left="0" w:firstLine="426"/>
        <w:contextualSpacing/>
        <w:rPr>
          <w:sz w:val="16"/>
          <w:szCs w:val="16"/>
        </w:rPr>
      </w:pPr>
      <w:r w:rsidRPr="003F45D7">
        <w:rPr>
          <w:sz w:val="16"/>
          <w:szCs w:val="16"/>
        </w:rPr>
        <w:t xml:space="preserve"> Кратность электрического заряда: любой заряд </w:t>
      </w:r>
      <w:r w:rsidRPr="003F45D7">
        <w:rPr>
          <w:i/>
          <w:iCs/>
          <w:sz w:val="16"/>
          <w:szCs w:val="16"/>
          <w:lang w:val="en-US"/>
        </w:rPr>
        <w:t>q</w:t>
      </w:r>
      <w:r w:rsidRPr="003F45D7">
        <w:rPr>
          <w:sz w:val="16"/>
          <w:szCs w:val="16"/>
        </w:rPr>
        <w:t xml:space="preserve"> всегда кратен заряду электрона.</w:t>
      </w:r>
    </w:p>
    <w:p w:rsidR="00621FAB" w:rsidRPr="003F45D7" w:rsidRDefault="00621FAB" w:rsidP="009339C9">
      <w:pPr>
        <w:numPr>
          <w:ilvl w:val="0"/>
          <w:numId w:val="1"/>
        </w:numPr>
        <w:tabs>
          <w:tab w:val="clear" w:pos="720"/>
        </w:tabs>
        <w:ind w:left="0" w:firstLine="426"/>
        <w:contextualSpacing/>
        <w:rPr>
          <w:sz w:val="16"/>
          <w:szCs w:val="16"/>
        </w:rPr>
      </w:pPr>
      <w:r w:rsidRPr="003F45D7">
        <w:rPr>
          <w:sz w:val="16"/>
          <w:szCs w:val="16"/>
        </w:rPr>
        <w:t xml:space="preserve"> Закон сохранения электрического заряда: в электрически изолированной системе алгебраическая сумма зарядов не изменяется (</w:t>
      </w:r>
      <w:r w:rsidR="00094453" w:rsidRPr="003F45D7">
        <w:rPr>
          <w:sz w:val="16"/>
          <w:szCs w:val="16"/>
        </w:rPr>
        <w:t>закон Фарадея</w:t>
      </w:r>
      <w:r w:rsidRPr="003F45D7">
        <w:rPr>
          <w:sz w:val="16"/>
          <w:szCs w:val="16"/>
        </w:rPr>
        <w:t>)</w:t>
      </w:r>
      <w:r w:rsidR="00094453" w:rsidRPr="003F45D7">
        <w:rPr>
          <w:sz w:val="16"/>
          <w:szCs w:val="16"/>
        </w:rPr>
        <w:t>.</w:t>
      </w:r>
    </w:p>
    <w:p w:rsidR="00621FAB" w:rsidRPr="003F45D7" w:rsidRDefault="00621FAB" w:rsidP="009339C9">
      <w:pPr>
        <w:numPr>
          <w:ilvl w:val="0"/>
          <w:numId w:val="1"/>
        </w:numPr>
        <w:tabs>
          <w:tab w:val="clear" w:pos="720"/>
        </w:tabs>
        <w:ind w:left="0" w:firstLine="426"/>
        <w:contextualSpacing/>
        <w:rPr>
          <w:sz w:val="16"/>
          <w:szCs w:val="16"/>
        </w:rPr>
      </w:pPr>
      <w:r w:rsidRPr="003F45D7">
        <w:rPr>
          <w:sz w:val="16"/>
          <w:szCs w:val="16"/>
        </w:rPr>
        <w:t xml:space="preserve"> Электрический заряд является релятивистски инвариантным: его величина не зависит от системы отсчета, т.е. не зависит движется з</w:t>
      </w:r>
      <w:r w:rsidR="00094453" w:rsidRPr="003F45D7">
        <w:rPr>
          <w:sz w:val="16"/>
          <w:szCs w:val="16"/>
        </w:rPr>
        <w:t>аряд или покоится</w:t>
      </w:r>
      <w:r w:rsidR="00676949" w:rsidRPr="003F45D7">
        <w:rPr>
          <w:sz w:val="16"/>
          <w:szCs w:val="16"/>
        </w:rPr>
        <w:t>.</w:t>
      </w:r>
    </w:p>
    <w:p w:rsidR="00676949" w:rsidRPr="003F45D7" w:rsidRDefault="00676949" w:rsidP="009339C9">
      <w:pPr>
        <w:ind w:firstLine="284"/>
        <w:contextualSpacing/>
        <w:rPr>
          <w:sz w:val="16"/>
          <w:szCs w:val="16"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sz w:val="16"/>
                <w:szCs w:val="16"/>
              </w:rPr>
            </m:ctrlPr>
          </m:accPr>
          <m:e>
            <m:r>
              <w:rPr>
                <w:rFonts w:ascii="Cambria Math" w:hAnsi="Cambria Math"/>
                <w:sz w:val="16"/>
                <w:szCs w:val="16"/>
              </w:rPr>
              <m:t>e</m:t>
            </m:r>
          </m:e>
        </m:acc>
        <m:r>
          <w:rPr>
            <w:rFonts w:ascii="Cambria Math" w:hAnsi="Cambria Math"/>
            <w:sz w:val="16"/>
            <w:szCs w:val="16"/>
          </w:rPr>
          <m:t>=-1.6*</m:t>
        </m:r>
        <m:sSup>
          <m:sSupPr>
            <m:ctrlPr>
              <w:rPr>
                <w:rFonts w:ascii="Cambria Math" w:hAnsi="Cambria Math"/>
                <w:i/>
                <w:sz w:val="16"/>
                <w:szCs w:val="16"/>
              </w:rPr>
            </m:ctrlPr>
          </m:sSupPr>
          <m:e>
            <m:r>
              <w:rPr>
                <w:rFonts w:ascii="Cambria Math" w:hAnsi="Cambria Math"/>
                <w:sz w:val="16"/>
                <w:szCs w:val="16"/>
              </w:rPr>
              <m:t>10</m:t>
            </m:r>
          </m:e>
          <m:sup>
            <m:r>
              <w:rPr>
                <w:rFonts w:ascii="Cambria Math" w:hAnsi="Cambria Math"/>
                <w:sz w:val="16"/>
                <w:szCs w:val="16"/>
              </w:rPr>
              <m:t>-19</m:t>
            </m:r>
          </m:sup>
        </m:sSup>
        <m:r>
          <w:rPr>
            <w:rFonts w:ascii="Cambria Math" w:hAnsi="Cambria Math"/>
            <w:sz w:val="16"/>
            <w:szCs w:val="16"/>
          </w:rPr>
          <m:t>Кл;</m:t>
        </m:r>
        <m:r>
          <w:rPr>
            <w:rFonts w:ascii="Cambria Math" w:hAnsi="Cambria Math"/>
            <w:sz w:val="16"/>
            <w:szCs w:val="16"/>
            <w:lang w:val="en-US"/>
          </w:rPr>
          <m:t>p</m:t>
        </m:r>
        <m:r>
          <w:rPr>
            <w:rFonts w:ascii="Cambria Math" w:hAnsi="Cambria Math"/>
            <w:sz w:val="16"/>
            <w:szCs w:val="16"/>
          </w:rPr>
          <m:t>=1.6*</m:t>
        </m:r>
        <m:sSup>
          <m:sSupPr>
            <m:ctrlPr>
              <w:rPr>
                <w:rFonts w:ascii="Cambria Math" w:hAnsi="Cambria Math"/>
                <w:i/>
                <w:sz w:val="16"/>
                <w:szCs w:val="16"/>
              </w:rPr>
            </m:ctrlPr>
          </m:sSupPr>
          <m:e>
            <m:r>
              <w:rPr>
                <w:rFonts w:ascii="Cambria Math" w:hAnsi="Cambria Math"/>
                <w:sz w:val="16"/>
                <w:szCs w:val="16"/>
              </w:rPr>
              <m:t>10</m:t>
            </m:r>
          </m:e>
          <m:sup>
            <m:r>
              <w:rPr>
                <w:rFonts w:ascii="Cambria Math" w:hAnsi="Cambria Math"/>
                <w:sz w:val="16"/>
                <w:szCs w:val="16"/>
              </w:rPr>
              <m:t>-19</m:t>
            </m:r>
          </m:sup>
        </m:sSup>
        <m:r>
          <w:rPr>
            <w:rFonts w:ascii="Cambria Math" w:hAnsi="Cambria Math"/>
            <w:sz w:val="16"/>
            <w:szCs w:val="16"/>
          </w:rPr>
          <m:t>Кл</m:t>
        </m:r>
        <m:r>
          <w:rPr>
            <w:rFonts w:ascii="Cambria Math" w:eastAsiaTheme="minorEastAsia" w:hAnsi="Cambria Math"/>
            <w:sz w:val="16"/>
            <w:szCs w:val="16"/>
          </w:rPr>
          <m:t>;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szCs w:val="16"/>
              </w:rPr>
              <m:t>m</m:t>
            </m:r>
          </m:e>
          <m:sub>
            <m:acc>
              <m:accPr>
                <m:chr m:val="̅"/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acc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e</m:t>
                </m:r>
              </m:e>
            </m:acc>
          </m:sub>
        </m:sSub>
        <m:r>
          <w:rPr>
            <w:rFonts w:ascii="Cambria Math" w:eastAsiaTheme="minorEastAsia" w:hAnsi="Cambria Math"/>
            <w:sz w:val="16"/>
            <w:szCs w:val="16"/>
          </w:rPr>
          <m:t>=9.1*</m:t>
        </m:r>
        <m:sSup>
          <m:sSup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sSupPr>
          <m:e>
            <m:r>
              <w:rPr>
                <w:rFonts w:ascii="Cambria Math" w:eastAsiaTheme="minorEastAsia" w:hAnsi="Cambria Math"/>
                <w:sz w:val="16"/>
                <w:szCs w:val="16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16"/>
                <w:szCs w:val="16"/>
              </w:rPr>
              <m:t>-31</m:t>
            </m:r>
          </m:sup>
        </m:sSup>
        <m:r>
          <w:rPr>
            <w:rFonts w:ascii="Cambria Math" w:eastAsiaTheme="minorEastAsia" w:hAnsi="Cambria Math"/>
            <w:sz w:val="16"/>
            <w:szCs w:val="16"/>
          </w:rPr>
          <m:t>к</m:t>
        </m:r>
        <m:r>
          <w:rPr>
            <w:rFonts w:ascii="Cambria Math" w:eastAsiaTheme="minorEastAsia" w:hAnsi="Cambria Math"/>
            <w:sz w:val="16"/>
            <w:szCs w:val="16"/>
          </w:rPr>
          <m:t>г;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  <w:szCs w:val="16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szCs w:val="16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/>
                <w:sz w:val="16"/>
                <w:szCs w:val="16"/>
                <w:lang w:val="en-US"/>
              </w:rPr>
              <m:t>p</m:t>
            </m:r>
          </m:sub>
        </m:sSub>
        <m:r>
          <w:rPr>
            <w:rFonts w:ascii="Cambria Math" w:eastAsiaTheme="minorEastAsia" w:hAnsi="Cambria Math"/>
            <w:sz w:val="16"/>
            <w:szCs w:val="16"/>
          </w:rPr>
          <m:t>=1836</m:t>
        </m:r>
        <m:r>
          <w:rPr>
            <w:rFonts w:ascii="Cambria Math" w:eastAsiaTheme="minorEastAsia" w:hAnsi="Cambria Math"/>
            <w:sz w:val="16"/>
            <w:szCs w:val="16"/>
          </w:rPr>
          <m:t>*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  <w:szCs w:val="16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szCs w:val="16"/>
                <w:lang w:val="en-US"/>
              </w:rPr>
              <m:t>m</m:t>
            </m:r>
          </m:e>
          <m:sub>
            <m:acc>
              <m:accPr>
                <m:chr m:val="̅"/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acc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e</m:t>
                </m:r>
              </m:e>
            </m:acc>
          </m:sub>
        </m:sSub>
        <m:r>
          <w:rPr>
            <w:rFonts w:ascii="Cambria Math" w:eastAsiaTheme="minorEastAsia" w:hAnsi="Cambria Math"/>
            <w:sz w:val="16"/>
            <w:szCs w:val="16"/>
          </w:rPr>
          <m:t>=1.67*</m:t>
        </m:r>
        <m:sSup>
          <m:sSup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sSupPr>
          <m:e>
            <m:r>
              <w:rPr>
                <w:rFonts w:ascii="Cambria Math" w:eastAsiaTheme="minorEastAsia" w:hAnsi="Cambria Math"/>
                <w:sz w:val="16"/>
                <w:szCs w:val="16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16"/>
                <w:szCs w:val="16"/>
              </w:rPr>
              <m:t>-27</m:t>
            </m:r>
          </m:sup>
        </m:sSup>
        <m:r>
          <w:rPr>
            <w:rFonts w:ascii="Cambria Math" w:eastAsiaTheme="minorEastAsia" w:hAnsi="Cambria Math"/>
            <w:sz w:val="16"/>
            <w:szCs w:val="16"/>
          </w:rPr>
          <m:t>к</m:t>
        </m:r>
        <m:r>
          <w:rPr>
            <w:rFonts w:ascii="Cambria Math" w:eastAsiaTheme="minorEastAsia" w:hAnsi="Cambria Math"/>
            <w:sz w:val="16"/>
            <w:szCs w:val="16"/>
          </w:rPr>
          <m:t>г</m:t>
        </m:r>
      </m:oMath>
      <w:r w:rsidRPr="003F45D7">
        <w:rPr>
          <w:sz w:val="16"/>
          <w:szCs w:val="16"/>
        </w:rPr>
        <w:t>. Общий заряд тела обусловлен преобладанием положительно или отрицательно заряженных частиц.</w:t>
      </w:r>
    </w:p>
    <w:p w:rsidR="00676949" w:rsidRPr="003F45D7" w:rsidRDefault="00676949" w:rsidP="009339C9">
      <w:pPr>
        <w:ind w:firstLine="284"/>
        <w:contextualSpacing/>
        <w:rPr>
          <w:sz w:val="16"/>
          <w:szCs w:val="16"/>
        </w:rPr>
      </w:pPr>
      <w:r w:rsidRPr="00A57D14">
        <w:rPr>
          <w:b/>
          <w:sz w:val="16"/>
          <w:szCs w:val="16"/>
        </w:rPr>
        <w:t>Точечный заряд</w:t>
      </w:r>
      <w:r w:rsidRPr="003F45D7">
        <w:rPr>
          <w:sz w:val="16"/>
          <w:szCs w:val="16"/>
        </w:rPr>
        <w:t xml:space="preserve"> – заряженное тело, размерами которого можно пренебречь по сравнению с расстоянием до других заряженных тел. </w:t>
      </w:r>
    </w:p>
    <w:p w:rsidR="00676949" w:rsidRPr="003F45D7" w:rsidRDefault="00676949" w:rsidP="009339C9">
      <w:pPr>
        <w:ind w:firstLine="284"/>
        <w:contextualSpacing/>
        <w:rPr>
          <w:rFonts w:eastAsiaTheme="minorEastAsia"/>
          <w:sz w:val="16"/>
          <w:szCs w:val="16"/>
        </w:rPr>
      </w:pPr>
      <w:r w:rsidRPr="00A57D14">
        <w:rPr>
          <w:b/>
          <w:sz w:val="16"/>
          <w:szCs w:val="16"/>
        </w:rPr>
        <w:t>Сила Кулона</w:t>
      </w:r>
      <w:r w:rsidRPr="003F45D7">
        <w:rPr>
          <w:sz w:val="16"/>
          <w:szCs w:val="16"/>
        </w:rPr>
        <w:t xml:space="preserve"> – сила взаимодействия между точечными (неподвижными) зарядами в вакууме (или в воздухе)</w:t>
      </w:r>
      <w:proofErr w:type="gramStart"/>
      <w:r w:rsidRPr="003F45D7">
        <w:rPr>
          <w:sz w:val="16"/>
          <w:szCs w:val="16"/>
        </w:rPr>
        <w:t xml:space="preserve">: </w:t>
      </w:r>
      <m:oMath>
        <m:r>
          <w:rPr>
            <w:rFonts w:ascii="Cambria Math" w:hAnsi="Cambria Math"/>
            <w:sz w:val="16"/>
            <w:szCs w:val="16"/>
          </w:rPr>
          <m:t>F=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</w:rPr>
              <m:t>k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1</m:t>
                    </m:r>
                  </m:sub>
                </m:sSub>
              </m:e>
            </m:d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2</m:t>
                    </m:r>
                  </m:sub>
                </m:sSub>
              </m:e>
            </m:d>
          </m:num>
          <m:den>
            <m:sSup>
              <m:sSupPr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sSup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r</m:t>
                </m:r>
              </m:e>
              <m:sup>
                <m:r>
                  <w:rPr>
                    <w:rFonts w:ascii="Cambria Math" w:hAnsi="Cambria Math"/>
                    <w:sz w:val="16"/>
                    <w:szCs w:val="16"/>
                  </w:rPr>
                  <m:t>2</m:t>
                </m:r>
              </m:sup>
            </m:sSup>
          </m:den>
        </m:f>
      </m:oMath>
      <w:r w:rsidRPr="003F45D7">
        <w:rPr>
          <w:rFonts w:eastAsiaTheme="minorEastAsia"/>
          <w:sz w:val="16"/>
          <w:szCs w:val="16"/>
        </w:rPr>
        <w:t>,</w:t>
      </w:r>
      <w:proofErr w:type="gramEnd"/>
      <w:r w:rsidRPr="003F45D7">
        <w:rPr>
          <w:rFonts w:eastAsiaTheme="minorEastAsia"/>
          <w:sz w:val="16"/>
          <w:szCs w:val="16"/>
        </w:rPr>
        <w:t xml:space="preserve"> где </w:t>
      </w:r>
      <m:oMath>
        <m:r>
          <w:rPr>
            <w:rFonts w:ascii="Cambria Math" w:eastAsiaTheme="minorEastAsia" w:hAnsi="Cambria Math"/>
            <w:sz w:val="16"/>
            <w:szCs w:val="16"/>
          </w:rPr>
          <m:t>k=</m:t>
        </m:r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16"/>
                <w:szCs w:val="16"/>
              </w:rPr>
              <m:t>4πε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0</m:t>
                </m:r>
              </m:sub>
            </m:sSub>
          </m:den>
        </m:f>
        <m:r>
          <w:rPr>
            <w:rFonts w:ascii="Cambria Math" w:eastAsiaTheme="minorEastAsia" w:hAnsi="Cambria Math"/>
            <w:sz w:val="16"/>
            <w:szCs w:val="16"/>
          </w:rPr>
          <m:t>=9*</m:t>
        </m:r>
        <m:sSup>
          <m:sSup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sSupPr>
          <m:e>
            <m:r>
              <w:rPr>
                <w:rFonts w:ascii="Cambria Math" w:eastAsiaTheme="minorEastAsia" w:hAnsi="Cambria Math"/>
                <w:sz w:val="16"/>
                <w:szCs w:val="16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16"/>
                <w:szCs w:val="16"/>
              </w:rPr>
              <m:t>9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Н*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м</m:t>
                </m: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e>
              <m:sup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2</m:t>
                </m:r>
              </m:sup>
            </m:sSup>
            <m:ctrlPr>
              <w:rPr>
                <w:rFonts w:ascii="Cambria Math" w:eastAsiaTheme="minorEastAsia" w:hAnsi="Cambria Math"/>
                <w:i/>
                <w:sz w:val="16"/>
                <w:szCs w:val="16"/>
                <w:lang w:val="en-US"/>
              </w:rPr>
            </m:ctrlPr>
          </m:num>
          <m:den>
            <m:r>
              <w:rPr>
                <w:rFonts w:ascii="Cambria Math" w:eastAsiaTheme="minorEastAsia" w:hAnsi="Cambria Math"/>
                <w:sz w:val="16"/>
                <w:szCs w:val="16"/>
              </w:rPr>
              <m:t>К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л</m:t>
                </m:r>
              </m:e>
              <m:sup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2</m:t>
                </m:r>
              </m:sup>
            </m:sSup>
          </m:den>
        </m:f>
      </m:oMath>
      <w:r w:rsidRPr="003F45D7">
        <w:rPr>
          <w:rFonts w:eastAsiaTheme="minorEastAsia"/>
          <w:sz w:val="16"/>
          <w:szCs w:val="16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szCs w:val="16"/>
              </w:rPr>
              <m:t>ε</m:t>
            </m:r>
          </m:e>
          <m:sub>
            <m:r>
              <w:rPr>
                <w:rFonts w:ascii="Cambria Math" w:eastAsiaTheme="minorEastAsia" w:hAnsi="Cambria Math"/>
                <w:sz w:val="16"/>
                <w:szCs w:val="16"/>
              </w:rPr>
              <m:t>0</m:t>
            </m:r>
          </m:sub>
        </m:sSub>
        <m:r>
          <w:rPr>
            <w:rFonts w:ascii="Cambria Math" w:eastAsiaTheme="minorEastAsia" w:hAnsi="Cambria Math"/>
            <w:sz w:val="16"/>
            <w:szCs w:val="16"/>
          </w:rPr>
          <m:t>=8,85*</m:t>
        </m:r>
        <m:sSup>
          <m:sSupPr>
            <m:ctrlPr>
              <w:rPr>
                <w:rFonts w:ascii="Cambria Math" w:eastAsiaTheme="minorEastAsia" w:hAnsi="Cambria Math"/>
                <w:i/>
                <w:sz w:val="16"/>
                <w:szCs w:val="16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16"/>
                <w:szCs w:val="16"/>
              </w:rPr>
              <m:t>10</m:t>
            </m: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e>
          <m:sup>
            <m:r>
              <w:rPr>
                <w:rFonts w:ascii="Cambria Math" w:eastAsiaTheme="minorEastAsia" w:hAnsi="Cambria Math"/>
                <w:sz w:val="16"/>
                <w:szCs w:val="16"/>
              </w:rPr>
              <m:t>-12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Ф</m:t>
            </m:r>
            <m:ctrlPr>
              <w:rPr>
                <w:rFonts w:ascii="Cambria Math" w:eastAsiaTheme="minorEastAsia" w:hAnsi="Cambria Math"/>
                <w:i/>
                <w:sz w:val="16"/>
                <w:szCs w:val="16"/>
                <w:lang w:val="en-US"/>
              </w:rPr>
            </m:ctrlPr>
          </m:num>
          <m:den>
            <m:r>
              <w:rPr>
                <w:rFonts w:ascii="Cambria Math" w:eastAsiaTheme="minorEastAsia" w:hAnsi="Cambria Math"/>
                <w:sz w:val="16"/>
                <w:szCs w:val="16"/>
              </w:rPr>
              <m:t>м</m:t>
            </m:r>
          </m:den>
        </m:f>
      </m:oMath>
      <w:r w:rsidRPr="003F45D7">
        <w:rPr>
          <w:rFonts w:eastAsiaTheme="minorEastAsia"/>
          <w:sz w:val="16"/>
          <w:szCs w:val="16"/>
        </w:rPr>
        <w:t xml:space="preserve"> – электрическая постоянная. </w:t>
      </w:r>
      <w:r w:rsidRPr="003F45D7">
        <w:rPr>
          <w:sz w:val="16"/>
          <w:szCs w:val="16"/>
        </w:rPr>
        <w:t xml:space="preserve">Относительная диэлектрическая </w:t>
      </w:r>
      <w:proofErr w:type="gramStart"/>
      <w:r w:rsidRPr="003F45D7">
        <w:rPr>
          <w:sz w:val="16"/>
          <w:szCs w:val="16"/>
        </w:rPr>
        <w:t xml:space="preserve">проницаемость </w:t>
      </w:r>
      <m:oMath>
        <m:r>
          <w:rPr>
            <w:rFonts w:ascii="Cambria Math" w:eastAsiaTheme="minorEastAsia" w:hAnsi="Cambria Math"/>
            <w:sz w:val="16"/>
            <w:szCs w:val="16"/>
          </w:rPr>
          <m:t>ε</m:t>
        </m:r>
      </m:oMath>
      <w:r w:rsidRPr="003F45D7">
        <w:rPr>
          <w:sz w:val="16"/>
          <w:szCs w:val="16"/>
        </w:rPr>
        <w:t xml:space="preserve"> показывает</w:t>
      </w:r>
      <w:proofErr w:type="gramEnd"/>
      <w:r w:rsidRPr="003F45D7">
        <w:rPr>
          <w:sz w:val="16"/>
          <w:szCs w:val="16"/>
        </w:rPr>
        <w:t>, во сколько раз сила взаимодействия двух электрических зарядов в среде меньше, чем в вакууме. Разноименно заряженные тела взаимно притягиваются, одноименно – отталкиваются.</w:t>
      </w:r>
    </w:p>
    <w:p w:rsidR="001F35C5" w:rsidRPr="001F35C5" w:rsidRDefault="001F35C5" w:rsidP="009339C9">
      <w:pPr>
        <w:ind w:firstLine="284"/>
        <w:contextualSpacing/>
        <w:rPr>
          <w:sz w:val="16"/>
          <w:szCs w:val="16"/>
        </w:rPr>
      </w:pPr>
      <w:r w:rsidRPr="001F35C5">
        <w:rPr>
          <w:sz w:val="16"/>
          <w:szCs w:val="16"/>
        </w:rPr>
        <w:t>Взаимодействия между зарядами осуществляется через электрическое (электромагнитное) поле, являющееся определенной формой материи.</w:t>
      </w:r>
    </w:p>
    <w:p w:rsidR="001F35C5" w:rsidRPr="001F35C5" w:rsidRDefault="001F35C5" w:rsidP="009339C9">
      <w:pPr>
        <w:ind w:firstLine="284"/>
        <w:contextualSpacing/>
        <w:rPr>
          <w:sz w:val="16"/>
          <w:szCs w:val="16"/>
        </w:rPr>
      </w:pPr>
      <w:r w:rsidRPr="001F35C5">
        <w:rPr>
          <w:sz w:val="16"/>
          <w:szCs w:val="16"/>
        </w:rPr>
        <w:t xml:space="preserve">Любое заряженное тело, помещенное в какую-либо точку </w:t>
      </w:r>
      <m:oMath>
        <m:r>
          <w:rPr>
            <w:rFonts w:ascii="Cambria Math" w:hAnsi="Cambria Math"/>
            <w:sz w:val="16"/>
            <w:szCs w:val="16"/>
            <w:lang w:val="en-US"/>
          </w:rPr>
          <m:t>E</m:t>
        </m:r>
      </m:oMath>
      <w:r w:rsidRPr="001F35C5">
        <w:rPr>
          <w:sz w:val="16"/>
          <w:szCs w:val="16"/>
        </w:rPr>
        <w:t xml:space="preserve">-поля, оказывается под воздействием силы. </w:t>
      </w:r>
    </w:p>
    <w:p w:rsidR="001F35C5" w:rsidRPr="001F35C5" w:rsidRDefault="001F35C5" w:rsidP="009339C9">
      <w:pPr>
        <w:ind w:firstLine="284"/>
        <w:contextualSpacing/>
        <w:rPr>
          <w:sz w:val="16"/>
          <w:szCs w:val="16"/>
        </w:rPr>
      </w:pPr>
      <w:r w:rsidRPr="001F35C5">
        <w:rPr>
          <w:sz w:val="16"/>
          <w:szCs w:val="16"/>
        </w:rPr>
        <w:t>Электростатическое поле – поле неподвижных зарядов (физическая идеализация).</w:t>
      </w:r>
    </w:p>
    <w:p w:rsidR="00676949" w:rsidRDefault="001F35C5" w:rsidP="009339C9">
      <w:pPr>
        <w:ind w:firstLine="284"/>
        <w:contextualSpacing/>
        <w:rPr>
          <w:sz w:val="16"/>
          <w:szCs w:val="16"/>
        </w:rPr>
      </w:pPr>
      <w:r w:rsidRPr="00A57D14">
        <w:rPr>
          <w:b/>
          <w:sz w:val="16"/>
          <w:szCs w:val="16"/>
        </w:rPr>
        <w:t>Пробный заряд</w:t>
      </w:r>
      <w:r w:rsidRPr="001F35C5">
        <w:rPr>
          <w:sz w:val="16"/>
          <w:szCs w:val="16"/>
        </w:rPr>
        <w:t xml:space="preserve"> </w:t>
      </w:r>
      <w:r w:rsidR="009339C9">
        <w:rPr>
          <w:sz w:val="16"/>
          <w:szCs w:val="16"/>
        </w:rPr>
        <w:t>–</w:t>
      </w:r>
      <w:r w:rsidRPr="001F35C5">
        <w:rPr>
          <w:sz w:val="16"/>
          <w:szCs w:val="16"/>
        </w:rPr>
        <w:t xml:space="preserve"> точечный положительный заряд (</w:t>
      </w:r>
      <w:r w:rsidRPr="001F35C5">
        <w:rPr>
          <w:iCs/>
          <w:sz w:val="16"/>
          <w:szCs w:val="16"/>
        </w:rPr>
        <w:t>аналог материальной точки в механике</w:t>
      </w:r>
      <w:r w:rsidRPr="001F35C5">
        <w:rPr>
          <w:sz w:val="16"/>
          <w:szCs w:val="16"/>
        </w:rPr>
        <w:t>), который не искажает исследуемое поле, т.е. не вызывает в нем перераспределения зарядов (</w:t>
      </w:r>
      <w:r w:rsidRPr="001F35C5">
        <w:rPr>
          <w:iCs/>
          <w:sz w:val="16"/>
          <w:szCs w:val="16"/>
        </w:rPr>
        <w:t>собственным полем пробного заряда пренебрегают</w:t>
      </w:r>
      <w:r w:rsidRPr="001F35C5">
        <w:rPr>
          <w:sz w:val="16"/>
          <w:szCs w:val="16"/>
        </w:rPr>
        <w:t>).</w:t>
      </w:r>
    </w:p>
    <w:p w:rsidR="009339C9" w:rsidRPr="009339C9" w:rsidRDefault="009339C9" w:rsidP="009339C9">
      <w:pPr>
        <w:ind w:firstLine="284"/>
        <w:contextualSpacing/>
        <w:rPr>
          <w:sz w:val="16"/>
          <w:szCs w:val="16"/>
        </w:rPr>
      </w:pPr>
      <w:r w:rsidRPr="009339C9">
        <w:rPr>
          <w:sz w:val="16"/>
          <w:szCs w:val="16"/>
        </w:rPr>
        <w:t>Если заряд непрерывно распределен внутри макроскопического тела, его пространственное распределение описывают плотности:</w:t>
      </w:r>
    </w:p>
    <w:p w:rsidR="009339C9" w:rsidRDefault="009339C9" w:rsidP="009339C9">
      <w:pPr>
        <w:ind w:firstLine="284"/>
        <w:contextualSpacing/>
        <w:rPr>
          <w:rFonts w:eastAsiaTheme="minorEastAsia"/>
          <w:sz w:val="16"/>
          <w:szCs w:val="16"/>
        </w:rPr>
      </w:pPr>
      <w:r w:rsidRPr="00A57D14">
        <w:rPr>
          <w:b/>
          <w:sz w:val="16"/>
          <w:szCs w:val="16"/>
        </w:rPr>
        <w:t xml:space="preserve">Линейная плотность </w:t>
      </w:r>
      <w:proofErr w:type="gramStart"/>
      <w:r w:rsidRPr="00A57D14">
        <w:rPr>
          <w:b/>
          <w:sz w:val="16"/>
          <w:szCs w:val="16"/>
        </w:rPr>
        <w:t>заряда</w:t>
      </w:r>
      <w:r w:rsidRPr="009339C9">
        <w:rPr>
          <w:sz w:val="16"/>
          <w:szCs w:val="16"/>
        </w:rPr>
        <w:t xml:space="preserve"> </w:t>
      </w:r>
      <m:oMath>
        <m:r>
          <w:rPr>
            <w:rFonts w:ascii="Cambria Math" w:hAnsi="Cambria Math"/>
            <w:sz w:val="16"/>
            <w:szCs w:val="16"/>
            <w:lang w:val="en-US"/>
          </w:rPr>
          <m:t>τ</m:t>
        </m:r>
        <m:r>
          <w:rPr>
            <w:rFonts w:ascii="Cambria Math" w:hAnsi="Cambria Math"/>
            <w:sz w:val="16"/>
            <w:szCs w:val="16"/>
          </w:rPr>
          <m:t>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  <w:lang w:val="en-US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  <w:lang w:val="en-US"/>
              </w:rPr>
              <m:t>dq</m:t>
            </m:r>
          </m:num>
          <m:den>
            <m:r>
              <w:rPr>
                <w:rFonts w:ascii="Cambria Math" w:hAnsi="Cambria Math"/>
                <w:sz w:val="16"/>
                <w:szCs w:val="16"/>
                <w:lang w:val="en-US"/>
              </w:rPr>
              <m:t>dl</m:t>
            </m:r>
          </m:den>
        </m:f>
        <m:r>
          <w:rPr>
            <w:rFonts w:ascii="Cambria Math" w:hAnsi="Cambria Math"/>
            <w:sz w:val="16"/>
            <w:szCs w:val="16"/>
          </w:rPr>
          <m:t>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  <w:lang w:val="en-US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  <w:lang w:val="en-US"/>
              </w:rPr>
              <m:t>q</m:t>
            </m:r>
          </m:num>
          <m:den>
            <m:r>
              <w:rPr>
                <w:rFonts w:ascii="Cambria Math" w:hAnsi="Cambria Math"/>
                <w:sz w:val="16"/>
                <w:szCs w:val="16"/>
                <w:lang w:val="en-US"/>
              </w:rPr>
              <m:t>l</m:t>
            </m:r>
          </m:den>
        </m:f>
        <m:r>
          <w:rPr>
            <w:rFonts w:ascii="Cambria Math" w:hAnsi="Cambria Math"/>
            <w:sz w:val="16"/>
            <w:szCs w:val="16"/>
          </w:rPr>
          <m:t>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</w:rPr>
              <m:t>Кл</m:t>
            </m:r>
          </m:num>
          <m:den>
            <m:r>
              <w:rPr>
                <w:rFonts w:ascii="Cambria Math" w:hAnsi="Cambria Math"/>
                <w:sz w:val="16"/>
                <w:szCs w:val="16"/>
              </w:rPr>
              <m:t>м</m:t>
            </m:r>
          </m:den>
        </m:f>
      </m:oMath>
      <w:r>
        <w:rPr>
          <w:rFonts w:eastAsiaTheme="minorEastAsia"/>
          <w:sz w:val="16"/>
          <w:szCs w:val="16"/>
        </w:rPr>
        <w:t>.</w:t>
      </w:r>
      <w:proofErr w:type="gramEnd"/>
    </w:p>
    <w:p w:rsidR="009339C9" w:rsidRDefault="009339C9" w:rsidP="009339C9">
      <w:pPr>
        <w:ind w:firstLine="284"/>
        <w:contextualSpacing/>
        <w:rPr>
          <w:rFonts w:eastAsiaTheme="minorEastAsia"/>
          <w:sz w:val="16"/>
          <w:szCs w:val="16"/>
        </w:rPr>
      </w:pPr>
      <w:r w:rsidRPr="00A57D14">
        <w:rPr>
          <w:b/>
          <w:sz w:val="16"/>
          <w:szCs w:val="16"/>
        </w:rPr>
        <w:t xml:space="preserve">Поверхностная плотность </w:t>
      </w:r>
      <w:proofErr w:type="gramStart"/>
      <w:r w:rsidRPr="00A57D14">
        <w:rPr>
          <w:b/>
          <w:sz w:val="16"/>
          <w:szCs w:val="16"/>
        </w:rPr>
        <w:t>заряда</w:t>
      </w:r>
      <w:r w:rsidRPr="009339C9">
        <w:rPr>
          <w:sz w:val="16"/>
          <w:szCs w:val="16"/>
        </w:rPr>
        <w:t xml:space="preserve"> </w:t>
      </w:r>
      <m:oMath>
        <m:r>
          <w:rPr>
            <w:rFonts w:ascii="Cambria Math" w:hAnsi="Cambria Math"/>
            <w:sz w:val="16"/>
            <w:szCs w:val="16"/>
            <w:lang w:val="en-US"/>
          </w:rPr>
          <m:t>σ</m:t>
        </m:r>
        <m:r>
          <w:rPr>
            <w:rFonts w:ascii="Cambria Math" w:hAnsi="Cambria Math"/>
            <w:sz w:val="16"/>
            <w:szCs w:val="16"/>
          </w:rPr>
          <m:t>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  <w:lang w:val="en-US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  <w:lang w:val="en-US"/>
              </w:rPr>
              <m:t>dq</m:t>
            </m:r>
          </m:num>
          <m:den>
            <m:r>
              <w:rPr>
                <w:rFonts w:ascii="Cambria Math" w:hAnsi="Cambria Math"/>
                <w:sz w:val="16"/>
                <w:szCs w:val="16"/>
                <w:lang w:val="en-US"/>
              </w:rPr>
              <m:t>dS</m:t>
            </m:r>
          </m:den>
        </m:f>
        <m:r>
          <w:rPr>
            <w:rFonts w:ascii="Cambria Math" w:hAnsi="Cambria Math"/>
            <w:sz w:val="16"/>
            <w:szCs w:val="16"/>
          </w:rPr>
          <m:t>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  <w:lang w:val="en-US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  <w:lang w:val="en-US"/>
              </w:rPr>
              <m:t>q</m:t>
            </m:r>
          </m:num>
          <m:den>
            <m:r>
              <w:rPr>
                <w:rFonts w:ascii="Cambria Math" w:hAnsi="Cambria Math"/>
                <w:sz w:val="16"/>
                <w:szCs w:val="16"/>
                <w:lang w:val="en-US"/>
              </w:rPr>
              <m:t>S</m:t>
            </m:r>
          </m:den>
        </m:f>
        <m:r>
          <w:rPr>
            <w:rFonts w:ascii="Cambria Math" w:hAnsi="Cambria Math"/>
            <w:sz w:val="16"/>
            <w:szCs w:val="16"/>
          </w:rPr>
          <m:t>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</w:rPr>
              <m:t>Кл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16"/>
                    <w:szCs w:val="16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м</m:t>
                </m:r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e>
              <m:sup>
                <m:r>
                  <w:rPr>
                    <w:rFonts w:ascii="Cambria Math" w:hAnsi="Cambria Math"/>
                    <w:sz w:val="16"/>
                    <w:szCs w:val="16"/>
                  </w:rPr>
                  <m:t>2</m:t>
                </m:r>
              </m:sup>
            </m:sSup>
          </m:den>
        </m:f>
      </m:oMath>
      <w:r>
        <w:rPr>
          <w:rFonts w:eastAsiaTheme="minorEastAsia"/>
          <w:sz w:val="16"/>
          <w:szCs w:val="16"/>
        </w:rPr>
        <w:t>.</w:t>
      </w:r>
      <w:proofErr w:type="gramEnd"/>
    </w:p>
    <w:p w:rsidR="009339C9" w:rsidRPr="009339C9" w:rsidRDefault="009339C9" w:rsidP="009339C9">
      <w:pPr>
        <w:ind w:firstLine="284"/>
        <w:contextualSpacing/>
        <w:rPr>
          <w:rFonts w:eastAsiaTheme="minorEastAsia"/>
          <w:sz w:val="16"/>
          <w:szCs w:val="16"/>
        </w:rPr>
      </w:pPr>
      <w:r w:rsidRPr="00A57D14">
        <w:rPr>
          <w:b/>
          <w:sz w:val="16"/>
          <w:szCs w:val="16"/>
        </w:rPr>
        <w:t xml:space="preserve">Объемная плотность </w:t>
      </w:r>
      <w:proofErr w:type="gramStart"/>
      <w:r w:rsidRPr="00A57D14">
        <w:rPr>
          <w:b/>
          <w:sz w:val="16"/>
          <w:szCs w:val="16"/>
        </w:rPr>
        <w:t>заряда</w:t>
      </w:r>
      <w:r w:rsidRPr="009339C9">
        <w:rPr>
          <w:sz w:val="16"/>
          <w:szCs w:val="16"/>
        </w:rPr>
        <w:t xml:space="preserve"> </w:t>
      </w:r>
      <m:oMath>
        <m:r>
          <w:rPr>
            <w:rFonts w:ascii="Cambria Math" w:hAnsi="Cambria Math"/>
            <w:sz w:val="16"/>
            <w:szCs w:val="16"/>
            <w:lang w:val="en-US"/>
          </w:rPr>
          <m:t>ρ</m:t>
        </m:r>
        <m:r>
          <w:rPr>
            <w:rFonts w:ascii="Cambria Math" w:hAnsi="Cambria Math"/>
            <w:sz w:val="16"/>
            <w:szCs w:val="16"/>
          </w:rPr>
          <m:t>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  <w:lang w:val="en-US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  <w:lang w:val="en-US"/>
              </w:rPr>
              <m:t>dq</m:t>
            </m:r>
          </m:num>
          <m:den>
            <m:r>
              <w:rPr>
                <w:rFonts w:ascii="Cambria Math" w:hAnsi="Cambria Math"/>
                <w:sz w:val="16"/>
                <w:szCs w:val="16"/>
                <w:lang w:val="en-US"/>
              </w:rPr>
              <m:t>dV</m:t>
            </m:r>
          </m:den>
        </m:f>
        <m:r>
          <w:rPr>
            <w:rFonts w:ascii="Cambria Math" w:hAnsi="Cambria Math"/>
            <w:sz w:val="16"/>
            <w:szCs w:val="16"/>
          </w:rPr>
          <m:t>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  <w:lang w:val="en-US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  <w:lang w:val="en-US"/>
              </w:rPr>
              <m:t>q</m:t>
            </m:r>
          </m:num>
          <m:den>
            <m:r>
              <w:rPr>
                <w:rFonts w:ascii="Cambria Math" w:hAnsi="Cambria Math"/>
                <w:sz w:val="16"/>
                <w:szCs w:val="16"/>
                <w:lang w:val="en-US"/>
              </w:rPr>
              <m:t>V</m:t>
            </m:r>
          </m:den>
        </m:f>
        <m:r>
          <w:rPr>
            <w:rFonts w:ascii="Cambria Math" w:hAnsi="Cambria Math"/>
            <w:sz w:val="16"/>
            <w:szCs w:val="16"/>
          </w:rPr>
          <m:t>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</w:rPr>
              <m:t>Кл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sSup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16"/>
                    <w:szCs w:val="16"/>
                  </w:rPr>
                  <m:t>3</m:t>
                </m:r>
              </m:sup>
            </m:sSup>
          </m:den>
        </m:f>
      </m:oMath>
      <w:r>
        <w:rPr>
          <w:rFonts w:eastAsiaTheme="minorEastAsia"/>
          <w:sz w:val="16"/>
          <w:szCs w:val="16"/>
        </w:rPr>
        <w:t>.</w:t>
      </w:r>
      <w:proofErr w:type="gramEnd"/>
    </w:p>
    <w:p w:rsidR="001F35C5" w:rsidRPr="001F35C5" w:rsidRDefault="001F35C5" w:rsidP="009339C9">
      <w:pPr>
        <w:ind w:firstLine="284"/>
        <w:contextualSpacing/>
        <w:rPr>
          <w:sz w:val="16"/>
          <w:szCs w:val="16"/>
        </w:rPr>
      </w:pPr>
      <w:r w:rsidRPr="001F35C5">
        <w:rPr>
          <w:sz w:val="16"/>
          <w:szCs w:val="16"/>
        </w:rPr>
        <w:t>Характеристики электрического поля:</w:t>
      </w:r>
    </w:p>
    <w:p w:rsidR="009339C9" w:rsidRPr="001F35C5" w:rsidRDefault="00621FAB" w:rsidP="00214714">
      <w:pPr>
        <w:numPr>
          <w:ilvl w:val="0"/>
          <w:numId w:val="2"/>
        </w:numPr>
        <w:tabs>
          <w:tab w:val="clear" w:pos="720"/>
          <w:tab w:val="num" w:pos="426"/>
        </w:tabs>
        <w:ind w:left="0" w:firstLine="426"/>
        <w:contextualSpacing/>
        <w:rPr>
          <w:sz w:val="16"/>
          <w:szCs w:val="16"/>
        </w:rPr>
      </w:pPr>
      <w:r w:rsidRPr="00A57D14">
        <w:rPr>
          <w:b/>
          <w:sz w:val="16"/>
          <w:szCs w:val="16"/>
        </w:rPr>
        <w:t>Напряженность</w:t>
      </w:r>
      <w:r w:rsidRPr="001F35C5">
        <w:rPr>
          <w:sz w:val="16"/>
          <w:szCs w:val="16"/>
        </w:rPr>
        <w:t xml:space="preserve"> (</w:t>
      </w:r>
      <w:r w:rsidR="001F35C5">
        <w:rPr>
          <w:sz w:val="16"/>
          <w:szCs w:val="16"/>
        </w:rPr>
        <w:t xml:space="preserve">силовая) </w:t>
      </w:r>
      <w:r w:rsidR="001F35C5" w:rsidRPr="001F35C5">
        <w:rPr>
          <w:sz w:val="16"/>
          <w:szCs w:val="16"/>
        </w:rPr>
        <w:t xml:space="preserve">– </w:t>
      </w:r>
      <w:r w:rsidR="001F35C5" w:rsidRPr="001F35C5">
        <w:rPr>
          <w:iCs/>
          <w:sz w:val="16"/>
          <w:szCs w:val="16"/>
        </w:rPr>
        <w:t>векторная</w:t>
      </w:r>
      <w:r w:rsidR="001F35C5" w:rsidRPr="001F35C5">
        <w:rPr>
          <w:sz w:val="16"/>
          <w:szCs w:val="16"/>
        </w:rPr>
        <w:t xml:space="preserve"> величина, численно равная силе, действующей на единичный положительный заряд, покоящийся в данной точке поля, и отнесенной к величине этого заряда. Вектор напряженности совпадает по направлению с силой, действующей на «+» заряд</w:t>
      </w:r>
      <w:proofErr w:type="gramStart"/>
      <w:r w:rsidR="001F35C5" w:rsidRPr="001F35C5">
        <w:rPr>
          <w:sz w:val="16"/>
          <w:szCs w:val="16"/>
        </w:rPr>
        <w:t>.</w:t>
      </w:r>
      <w:r w:rsidR="001F35C5">
        <w:rPr>
          <w:sz w:val="16"/>
          <w:szCs w:val="16"/>
        </w:rPr>
        <w:t xml:space="preserve"> </w:t>
      </w:r>
      <m:oMath>
        <m:r>
          <w:rPr>
            <w:rFonts w:ascii="Cambria Math" w:hAnsi="Cambria Math"/>
            <w:sz w:val="16"/>
            <w:szCs w:val="16"/>
          </w:rPr>
          <m:t>E=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</w:rPr>
              <m:t>F</m:t>
            </m:r>
          </m:num>
          <m:den>
            <m:r>
              <w:rPr>
                <w:rFonts w:ascii="Cambria Math" w:hAnsi="Cambria Math"/>
                <w:sz w:val="16"/>
                <w:szCs w:val="16"/>
              </w:rPr>
              <m:t>q</m:t>
            </m:r>
          </m:den>
        </m:f>
        <m:r>
          <w:rPr>
            <w:rFonts w:ascii="Cambria Math" w:hAnsi="Cambria Math"/>
            <w:sz w:val="16"/>
            <w:szCs w:val="16"/>
          </w:rPr>
          <m:t>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</w:rPr>
              <m:t>В</m:t>
            </m:r>
          </m:num>
          <m:den>
            <m:r>
              <w:rPr>
                <w:rFonts w:ascii="Cambria Math" w:hAnsi="Cambria Math"/>
                <w:sz w:val="16"/>
                <w:szCs w:val="16"/>
              </w:rPr>
              <m:t>м</m:t>
            </m:r>
          </m:den>
        </m:f>
      </m:oMath>
      <w:r w:rsidR="001F35C5">
        <w:rPr>
          <w:rFonts w:eastAsiaTheme="minorEastAsia"/>
          <w:sz w:val="16"/>
          <w:szCs w:val="16"/>
        </w:rPr>
        <w:t>.</w:t>
      </w:r>
      <w:proofErr w:type="gramEnd"/>
    </w:p>
    <w:p w:rsidR="00621FAB" w:rsidRPr="00214714" w:rsidRDefault="00621FAB" w:rsidP="009339C9">
      <w:pPr>
        <w:numPr>
          <w:ilvl w:val="0"/>
          <w:numId w:val="2"/>
        </w:numPr>
        <w:tabs>
          <w:tab w:val="clear" w:pos="720"/>
          <w:tab w:val="num" w:pos="426"/>
        </w:tabs>
        <w:ind w:left="0" w:firstLine="426"/>
        <w:contextualSpacing/>
        <w:rPr>
          <w:sz w:val="16"/>
          <w:szCs w:val="16"/>
        </w:rPr>
      </w:pPr>
      <w:r w:rsidRPr="00A57D14">
        <w:rPr>
          <w:b/>
          <w:sz w:val="16"/>
          <w:szCs w:val="16"/>
        </w:rPr>
        <w:t>Потенциал</w:t>
      </w:r>
      <w:r w:rsidR="00214714" w:rsidRPr="00214714">
        <w:rPr>
          <w:sz w:val="16"/>
          <w:szCs w:val="16"/>
        </w:rPr>
        <w:t xml:space="preserve"> </w:t>
      </w:r>
      <w:r w:rsidR="00092977">
        <w:rPr>
          <w:sz w:val="16"/>
          <w:szCs w:val="16"/>
        </w:rPr>
        <w:t xml:space="preserve">– </w:t>
      </w:r>
      <w:r w:rsidR="00214714" w:rsidRPr="00214714">
        <w:rPr>
          <w:sz w:val="16"/>
          <w:szCs w:val="16"/>
        </w:rPr>
        <w:t>скалярная энергетическая характеристика электростатического поля, характеризующая потенциальную энергию поля, которой обладает единичный заряд, помещенный в данную точку поля. Электростатический потенциал равен отношению потенциальной энергии взаимодействия заряда с полем к величине этого заряда</w:t>
      </w:r>
    </w:p>
    <w:p w:rsidR="00A57D14" w:rsidRPr="00A57D14" w:rsidRDefault="00A57D14" w:rsidP="00A57D14">
      <w:pPr>
        <w:ind w:firstLine="284"/>
        <w:rPr>
          <w:sz w:val="16"/>
          <w:szCs w:val="16"/>
        </w:rPr>
      </w:pPr>
      <w:r w:rsidRPr="00A57D14">
        <w:rPr>
          <w:b/>
          <w:sz w:val="16"/>
          <w:szCs w:val="16"/>
        </w:rPr>
        <w:t>Линии напряженности</w:t>
      </w:r>
      <w:r w:rsidRPr="00A57D14">
        <w:rPr>
          <w:sz w:val="16"/>
          <w:szCs w:val="16"/>
        </w:rPr>
        <w:t xml:space="preserve"> – линии, касательные к которым в каждой точке поля направлены также, как и вектор напряженности. Они начинаются на «+» зарядах, заканчиваются на «-» зарядах.  Линии не пересекаются, не замкнуты. Густота линий напряженности пропорциональна модулю вектора напряженности электрического поля.</w:t>
      </w:r>
    </w:p>
    <w:p w:rsidR="00A57D14" w:rsidRPr="00A57D14" w:rsidRDefault="00A57D14" w:rsidP="00A57D14">
      <w:pPr>
        <w:tabs>
          <w:tab w:val="num" w:pos="426"/>
        </w:tabs>
        <w:ind w:firstLine="284"/>
        <w:contextualSpacing/>
        <w:rPr>
          <w:sz w:val="16"/>
          <w:szCs w:val="16"/>
        </w:rPr>
      </w:pPr>
      <w:r w:rsidRPr="00A57D14">
        <w:rPr>
          <w:b/>
          <w:sz w:val="16"/>
          <w:szCs w:val="16"/>
        </w:rPr>
        <w:t>Принцип суперпозиции электрических полей</w:t>
      </w:r>
      <w:r w:rsidRPr="00A57D14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– </w:t>
      </w:r>
      <w:r w:rsidRPr="00A57D14">
        <w:rPr>
          <w:sz w:val="16"/>
          <w:szCs w:val="16"/>
        </w:rPr>
        <w:t>Напряженность поля системы зарядов равна векторной сумме напряженностей полей, которое создает каждый из этих зарядов в отдельности</w:t>
      </w:r>
      <w:r>
        <w:rPr>
          <w:sz w:val="16"/>
          <w:szCs w:val="16"/>
        </w:rPr>
        <w:t>.</w:t>
      </w:r>
    </w:p>
    <w:p w:rsidR="001F35C5" w:rsidRDefault="00A57D14" w:rsidP="00A57D14">
      <w:pPr>
        <w:tabs>
          <w:tab w:val="num" w:pos="426"/>
        </w:tabs>
        <w:ind w:firstLine="284"/>
        <w:contextualSpacing/>
        <w:rPr>
          <w:sz w:val="16"/>
          <w:szCs w:val="16"/>
        </w:rPr>
      </w:pPr>
      <w:r w:rsidRPr="00A57D14">
        <w:rPr>
          <w:b/>
          <w:sz w:val="16"/>
          <w:szCs w:val="16"/>
        </w:rPr>
        <w:t>Однородное поле</w:t>
      </w:r>
      <w:r w:rsidRPr="00A57D14">
        <w:rPr>
          <w:sz w:val="16"/>
          <w:szCs w:val="16"/>
        </w:rPr>
        <w:t xml:space="preserve"> – поле, в каждой точке которого напряженность одинакова по модулю и направлению (например, поле равномерно заряженной плоскости, плоского конденс</w:t>
      </w:r>
      <w:r>
        <w:rPr>
          <w:sz w:val="16"/>
          <w:szCs w:val="16"/>
        </w:rPr>
        <w:t>атора).</w:t>
      </w:r>
    </w:p>
    <w:p w:rsidR="006E042A" w:rsidRPr="006E042A" w:rsidRDefault="00E20BE8" w:rsidP="006E042A">
      <w:pPr>
        <w:tabs>
          <w:tab w:val="num" w:pos="426"/>
        </w:tabs>
        <w:ind w:firstLine="284"/>
        <w:contextualSpacing/>
        <w:rPr>
          <w:rFonts w:eastAsiaTheme="minorEastAsia"/>
          <w:iCs/>
          <w:sz w:val="16"/>
          <w:szCs w:val="16"/>
        </w:rPr>
      </w:pPr>
      <w:r w:rsidRPr="00E20BE8">
        <w:rPr>
          <w:b/>
          <w:sz w:val="16"/>
          <w:szCs w:val="16"/>
        </w:rPr>
        <w:t xml:space="preserve">Элементарный </w:t>
      </w:r>
      <w:proofErr w:type="gramStart"/>
      <w:r w:rsidRPr="00E20BE8">
        <w:rPr>
          <w:b/>
          <w:sz w:val="16"/>
          <w:szCs w:val="16"/>
        </w:rPr>
        <w:t>поток</w:t>
      </w:r>
      <w:r w:rsidRPr="00E20BE8">
        <w:rPr>
          <w:sz w:val="16"/>
          <w:szCs w:val="16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16"/>
            <w:szCs w:val="16"/>
            <w:lang w:val="en-US"/>
          </w:rPr>
          <m:t>d</m:t>
        </m:r>
        <m:r>
          <m:rPr>
            <m:sty m:val="p"/>
          </m:rPr>
          <w:rPr>
            <w:rFonts w:ascii="Cambria Math" w:hAnsi="Cambria Math"/>
            <w:sz w:val="16"/>
            <w:szCs w:val="16"/>
          </w:rPr>
          <m:t>Ф</m:t>
        </m:r>
        <m:r>
          <m:rPr>
            <m:sty m:val="p"/>
          </m:rPr>
          <w:rPr>
            <w:rFonts w:ascii="Cambria Math" w:hAnsi="Cambria Math"/>
            <w:sz w:val="16"/>
            <w:szCs w:val="16"/>
          </w:rPr>
          <m:t>=</m:t>
        </m:r>
        <m:r>
          <w:rPr>
            <w:rFonts w:ascii="Cambria Math" w:hAnsi="Cambria Math"/>
            <w:sz w:val="16"/>
            <w:szCs w:val="16"/>
          </w:rPr>
          <m:t>В*м</m:t>
        </m:r>
      </m:oMath>
      <w:r w:rsidRPr="00E20BE8">
        <w:rPr>
          <w:sz w:val="16"/>
          <w:szCs w:val="16"/>
        </w:rPr>
        <w:t xml:space="preserve"> </w:t>
      </w:r>
      <w:r w:rsidRPr="00E20BE8">
        <w:rPr>
          <w:b/>
          <w:sz w:val="16"/>
          <w:szCs w:val="16"/>
        </w:rPr>
        <w:t>вектора</w:t>
      </w:r>
      <w:proofErr w:type="gramEnd"/>
      <w:r w:rsidRPr="00E20BE8">
        <w:rPr>
          <w:b/>
          <w:sz w:val="16"/>
          <w:szCs w:val="16"/>
        </w:rPr>
        <w:t xml:space="preserve"> напряженности</w:t>
      </w:r>
      <w:r w:rsidRPr="00E20BE8">
        <w:rPr>
          <w:sz w:val="16"/>
          <w:szCs w:val="16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16"/>
            <w:szCs w:val="16"/>
            <w:lang w:val="en-US"/>
          </w:rPr>
          <m:t>E</m:t>
        </m:r>
      </m:oMath>
      <w:r w:rsidRPr="00E20BE8">
        <w:rPr>
          <w:sz w:val="16"/>
          <w:szCs w:val="16"/>
        </w:rPr>
        <w:t xml:space="preserve"> через площадку </w:t>
      </w:r>
      <m:oMath>
        <m:r>
          <m:rPr>
            <m:sty m:val="p"/>
          </m:rPr>
          <w:rPr>
            <w:rFonts w:ascii="Cambria Math" w:hAnsi="Cambria Math"/>
            <w:sz w:val="16"/>
            <w:szCs w:val="16"/>
            <w:lang w:val="en-US"/>
          </w:rPr>
          <m:t>dS</m:t>
        </m:r>
      </m:oMath>
      <w:r w:rsidRPr="00E20BE8">
        <w:rPr>
          <w:iCs/>
          <w:sz w:val="16"/>
          <w:szCs w:val="16"/>
        </w:rPr>
        <w:t xml:space="preserve"> (силовая характеристика)</w:t>
      </w:r>
      <w:r w:rsidRPr="00E20BE8">
        <w:rPr>
          <w:sz w:val="16"/>
          <w:szCs w:val="16"/>
        </w:rPr>
        <w:t xml:space="preserve"> – </w:t>
      </w:r>
      <w:r w:rsidR="00621FAB" w:rsidRPr="00E20BE8">
        <w:rPr>
          <w:sz w:val="16"/>
          <w:szCs w:val="16"/>
        </w:rPr>
        <w:t>число линий напряженности</w:t>
      </w:r>
      <w:r w:rsidRPr="00E20BE8">
        <w:rPr>
          <w:sz w:val="16"/>
          <w:szCs w:val="16"/>
        </w:rPr>
        <w:t xml:space="preserve"> электрического поля, пронизывающих площадку </w:t>
      </w:r>
      <m:oMath>
        <m:r>
          <m:rPr>
            <m:sty m:val="p"/>
          </m:rPr>
          <w:rPr>
            <w:rFonts w:ascii="Cambria Math" w:hAnsi="Cambria Math"/>
            <w:sz w:val="16"/>
            <w:szCs w:val="16"/>
            <w:lang w:val="en-US"/>
          </w:rPr>
          <m:t>dS</m:t>
        </m:r>
      </m:oMath>
      <w:r w:rsidRPr="00E20BE8">
        <w:rPr>
          <w:iCs/>
          <w:sz w:val="16"/>
          <w:szCs w:val="16"/>
        </w:rPr>
        <w:t>.</w:t>
      </w:r>
      <w:r w:rsidR="006E042A" w:rsidRPr="006E042A">
        <w:rPr>
          <w:rFonts w:eastAsiaTheme="minorEastAsia"/>
          <w:iCs/>
          <w:sz w:val="16"/>
          <w:szCs w:val="16"/>
        </w:rPr>
        <w:t xml:space="preserve"> </w:t>
      </w:r>
      <m:oMath>
        <m:r>
          <w:rPr>
            <w:rFonts w:ascii="Cambria Math" w:eastAsiaTheme="minorEastAsia" w:hAnsi="Cambria Math"/>
            <w:sz w:val="16"/>
            <w:szCs w:val="16"/>
            <w:lang w:eastAsia="ru-RU"/>
          </w:rPr>
          <m:t>dФ=E*dS</m:t>
        </m:r>
        <m:r>
          <w:rPr>
            <w:rFonts w:ascii="Cambria Math" w:hAnsi="Cambria Math"/>
            <w:sz w:val="16"/>
            <w:szCs w:val="16"/>
          </w:rPr>
          <m:t>*</m:t>
        </m:r>
        <m:func>
          <m:funcPr>
            <m:ctrlPr>
              <w:rPr>
                <w:rFonts w:ascii="Cambria Math" w:hAnsi="Cambria Math"/>
                <w:i/>
                <w:iCs/>
                <w:sz w:val="16"/>
                <w:szCs w:val="16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16"/>
                <w:szCs w:val="16"/>
              </w:rPr>
              <m:t>cos</m:t>
            </m:r>
          </m:fName>
          <m:e>
            <m:r>
              <w:rPr>
                <w:rFonts w:ascii="Cambria Math" w:hAnsi="Cambria Math"/>
                <w:sz w:val="16"/>
                <w:szCs w:val="16"/>
              </w:rPr>
              <m:t>α</m:t>
            </m:r>
          </m:e>
        </m:func>
      </m:oMath>
      <w:r w:rsidR="006E042A" w:rsidRPr="006E042A">
        <w:rPr>
          <w:rFonts w:eastAsiaTheme="minorEastAsia"/>
          <w:iCs/>
          <w:sz w:val="16"/>
          <w:szCs w:val="16"/>
        </w:rPr>
        <w:t xml:space="preserve">, </w:t>
      </w:r>
      <m:oMath>
        <m:r>
          <w:rPr>
            <w:rFonts w:ascii="Cambria Math" w:eastAsiaTheme="minorEastAsia" w:hAnsi="Cambria Math"/>
            <w:sz w:val="16"/>
            <w:szCs w:val="16"/>
          </w:rPr>
          <m:t>α</m:t>
        </m:r>
      </m:oMath>
      <w:r w:rsidR="006E042A" w:rsidRPr="006E042A">
        <w:rPr>
          <w:rFonts w:eastAsiaTheme="minorEastAsia"/>
          <w:iCs/>
          <w:sz w:val="16"/>
          <w:szCs w:val="16"/>
        </w:rPr>
        <w:t xml:space="preserve"> </w:t>
      </w:r>
      <w:r w:rsidR="006E042A">
        <w:rPr>
          <w:rFonts w:eastAsiaTheme="minorEastAsia"/>
          <w:iCs/>
          <w:sz w:val="16"/>
          <w:szCs w:val="16"/>
        </w:rPr>
        <w:t>–</w:t>
      </w:r>
      <w:r w:rsidR="006E042A" w:rsidRPr="006E042A">
        <w:rPr>
          <w:rFonts w:eastAsiaTheme="minorEastAsia"/>
          <w:iCs/>
          <w:sz w:val="16"/>
          <w:szCs w:val="16"/>
        </w:rPr>
        <w:t xml:space="preserve"> </w:t>
      </w:r>
      <w:r w:rsidR="006E042A" w:rsidRPr="006E042A">
        <w:rPr>
          <w:iCs/>
          <w:sz w:val="16"/>
          <w:szCs w:val="16"/>
        </w:rPr>
        <w:t xml:space="preserve">угол между нормалью к поверхности и линиями напряженности электрического поля. </w:t>
      </w:r>
    </w:p>
    <w:p w:rsidR="00061479" w:rsidRPr="005E4414" w:rsidRDefault="00061479" w:rsidP="00061479">
      <w:pPr>
        <w:tabs>
          <w:tab w:val="num" w:pos="426"/>
        </w:tabs>
        <w:ind w:firstLine="284"/>
        <w:contextualSpacing/>
        <w:rPr>
          <w:sz w:val="16"/>
          <w:szCs w:val="16"/>
        </w:rPr>
      </w:pPr>
      <w:r w:rsidRPr="00061479">
        <w:rPr>
          <w:b/>
          <w:sz w:val="16"/>
          <w:szCs w:val="16"/>
        </w:rPr>
        <w:t>Теорема Гаусса</w:t>
      </w:r>
      <w:r>
        <w:rPr>
          <w:sz w:val="16"/>
          <w:szCs w:val="16"/>
        </w:rPr>
        <w:t xml:space="preserve"> - п</w:t>
      </w:r>
      <w:r w:rsidRPr="00061479">
        <w:rPr>
          <w:sz w:val="16"/>
          <w:szCs w:val="16"/>
        </w:rPr>
        <w:t xml:space="preserve">олный поток вектора </w:t>
      </w:r>
      <w:proofErr w:type="gramStart"/>
      <w:r w:rsidRPr="00061479">
        <w:rPr>
          <w:sz w:val="16"/>
          <w:szCs w:val="16"/>
        </w:rPr>
        <w:t xml:space="preserve">напряженности </w:t>
      </w:r>
      <m:oMath>
        <m:r>
          <w:rPr>
            <w:rFonts w:ascii="Cambria Math" w:hAnsi="Cambria Math"/>
            <w:sz w:val="16"/>
            <w:szCs w:val="16"/>
            <w:lang w:val="en-US"/>
          </w:rPr>
          <m:t>E</m:t>
        </m:r>
      </m:oMath>
      <w:r w:rsidRPr="00061479">
        <w:rPr>
          <w:sz w:val="16"/>
          <w:szCs w:val="16"/>
        </w:rPr>
        <w:t xml:space="preserve"> через</w:t>
      </w:r>
      <w:proofErr w:type="gramEnd"/>
      <w:r w:rsidRPr="00061479">
        <w:rPr>
          <w:sz w:val="16"/>
          <w:szCs w:val="16"/>
        </w:rPr>
        <w:t xml:space="preserve"> замкнутую поверхность равен алгебраической сумме всех зарядов, заключенных внутри этой поверхности, деленной на </w:t>
      </w:r>
      <m:oMath>
        <m:r>
          <w:rPr>
            <w:rFonts w:ascii="Cambria Math" w:hAnsi="Cambria Math"/>
            <w:sz w:val="16"/>
            <w:szCs w:val="16"/>
          </w:rPr>
          <m:t>ε</m:t>
        </m:r>
        <m:sSub>
          <m:sSubPr>
            <m:ctrlPr>
              <w:rPr>
                <w:rFonts w:ascii="Cambria Math" w:hAnsi="Cambria Math"/>
                <w:i/>
                <w:sz w:val="16"/>
                <w:szCs w:val="16"/>
              </w:rPr>
            </m:ctrlPr>
          </m:sSubPr>
          <m:e>
            <m:r>
              <w:rPr>
                <w:rFonts w:ascii="Cambria Math" w:hAnsi="Cambria Math"/>
                <w:sz w:val="16"/>
                <w:szCs w:val="16"/>
              </w:rPr>
              <m:t>ε</m:t>
            </m:r>
          </m:e>
          <m:sub>
            <m:r>
              <w:rPr>
                <w:rFonts w:ascii="Cambria Math" w:hAnsi="Cambria Math"/>
                <w:sz w:val="16"/>
                <w:szCs w:val="16"/>
              </w:rPr>
              <m:t>0</m:t>
            </m:r>
          </m:sub>
        </m:sSub>
      </m:oMath>
      <w:r w:rsidR="00910503">
        <w:rPr>
          <w:rFonts w:eastAsiaTheme="minorEastAsia"/>
          <w:sz w:val="16"/>
          <w:szCs w:val="16"/>
        </w:rPr>
        <w:t xml:space="preserve">. </w:t>
      </w:r>
      <m:oMath>
        <m:nary>
          <m:naryPr>
            <m:chr m:val="∮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naryPr>
          <m:sub/>
          <m:sup/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E</m:t>
                </m:r>
              </m:e>
            </m:acc>
            <m:r>
              <w:rPr>
                <w:rFonts w:ascii="Cambria Math" w:eastAsiaTheme="minorEastAsia" w:hAnsi="Cambria Math"/>
                <w:sz w:val="16"/>
                <w:szCs w:val="16"/>
              </w:rPr>
              <m:t>d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S</m:t>
                </m:r>
              </m:e>
            </m:acc>
          </m:e>
        </m:nary>
        <m:r>
          <w:rPr>
            <w:rFonts w:ascii="Cambria Math" w:eastAsiaTheme="minorEastAsia" w:hAnsi="Cambria Math"/>
            <w:sz w:val="16"/>
            <w:szCs w:val="1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Q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0</m:t>
                </m:r>
              </m:sub>
            </m:sSub>
          </m:den>
        </m:f>
      </m:oMath>
      <w:r w:rsidR="00910503" w:rsidRPr="005E4414">
        <w:rPr>
          <w:rFonts w:eastAsiaTheme="minorEastAsia"/>
          <w:sz w:val="16"/>
          <w:szCs w:val="16"/>
        </w:rPr>
        <w:t>.</w:t>
      </w:r>
    </w:p>
    <w:p w:rsidR="00E20BE8" w:rsidRDefault="00CE006A" w:rsidP="00A57D14">
      <w:pPr>
        <w:tabs>
          <w:tab w:val="num" w:pos="426"/>
        </w:tabs>
        <w:ind w:firstLine="284"/>
        <w:contextualSpacing/>
        <w:rPr>
          <w:sz w:val="16"/>
          <w:szCs w:val="16"/>
        </w:rPr>
      </w:pPr>
      <w:r>
        <w:rPr>
          <w:sz w:val="16"/>
          <w:szCs w:val="16"/>
        </w:rPr>
        <w:t>Теорема Гаусса применяется для расчета напряженностей и потенциалов случаев специальной симметрии:</w:t>
      </w:r>
    </w:p>
    <w:p w:rsidR="00CE006A" w:rsidRDefault="009D1475" w:rsidP="00CE006A">
      <w:pPr>
        <w:pStyle w:val="a7"/>
        <w:numPr>
          <w:ilvl w:val="0"/>
          <w:numId w:val="4"/>
        </w:numPr>
        <w:tabs>
          <w:tab w:val="num" w:pos="426"/>
        </w:tabs>
        <w:ind w:left="0" w:firstLine="426"/>
        <w:rPr>
          <w:sz w:val="16"/>
          <w:szCs w:val="16"/>
        </w:rPr>
      </w:pPr>
      <w:r>
        <w:rPr>
          <w:sz w:val="16"/>
          <w:szCs w:val="16"/>
        </w:rPr>
        <w:lastRenderedPageBreak/>
        <w:t>Точечный заряд</w:t>
      </w:r>
      <w:proofErr w:type="gramStart"/>
      <w:r w:rsidRPr="009D1475">
        <w:rPr>
          <w:sz w:val="16"/>
          <w:szCs w:val="16"/>
        </w:rPr>
        <w:t xml:space="preserve">: </w:t>
      </w:r>
      <m:oMath>
        <m:r>
          <w:rPr>
            <w:rFonts w:ascii="Cambria Math" w:hAnsi="Cambria Math"/>
            <w:sz w:val="16"/>
            <w:szCs w:val="16"/>
            <w:lang w:val="en-US"/>
          </w:rPr>
          <m:t>E</m:t>
        </m:r>
        <m:r>
          <w:rPr>
            <w:rFonts w:ascii="Cambria Math" w:hAnsi="Cambria Math"/>
            <w:sz w:val="16"/>
            <w:szCs w:val="1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q</m:t>
            </m:r>
          </m:num>
          <m:den>
            <m:r>
              <w:rPr>
                <w:rFonts w:ascii="Cambria Math" w:eastAsiaTheme="minorEastAsia" w:hAnsi="Cambria Math"/>
                <w:sz w:val="16"/>
                <w:szCs w:val="16"/>
              </w:rPr>
              <m:t>4πε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0</m:t>
                </m:r>
              </m:sub>
            </m:sSub>
            <m:sSup>
              <m:sSup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  <w:sz w:val="16"/>
            <w:szCs w:val="16"/>
          </w:rPr>
          <m:t>,φ</m:t>
        </m:r>
        <m:r>
          <w:rPr>
            <w:rFonts w:ascii="Cambria Math" w:hAnsi="Cambria Math"/>
            <w:sz w:val="16"/>
            <w:szCs w:val="1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q</m:t>
            </m:r>
          </m:num>
          <m:den>
            <m:r>
              <w:rPr>
                <w:rFonts w:ascii="Cambria Math" w:eastAsiaTheme="minorEastAsia" w:hAnsi="Cambria Math"/>
                <w:sz w:val="16"/>
                <w:szCs w:val="16"/>
              </w:rPr>
              <m:t>4πε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  <w:sz w:val="16"/>
                <w:szCs w:val="16"/>
              </w:rPr>
              <m:t>r</m:t>
            </m:r>
          </m:den>
        </m:f>
      </m:oMath>
      <w:r w:rsidRPr="009D1475">
        <w:rPr>
          <w:rFonts w:eastAsiaTheme="minorEastAsia"/>
          <w:sz w:val="16"/>
          <w:szCs w:val="16"/>
        </w:rPr>
        <w:t>.</w:t>
      </w:r>
      <w:proofErr w:type="gramEnd"/>
    </w:p>
    <w:p w:rsidR="009D1475" w:rsidRDefault="009D1475" w:rsidP="00CE006A">
      <w:pPr>
        <w:pStyle w:val="a7"/>
        <w:numPr>
          <w:ilvl w:val="0"/>
          <w:numId w:val="4"/>
        </w:numPr>
        <w:tabs>
          <w:tab w:val="num" w:pos="426"/>
        </w:tabs>
        <w:ind w:left="0" w:firstLine="426"/>
        <w:rPr>
          <w:sz w:val="16"/>
          <w:szCs w:val="16"/>
        </w:rPr>
      </w:pPr>
      <w:r>
        <w:rPr>
          <w:sz w:val="16"/>
          <w:szCs w:val="16"/>
        </w:rPr>
        <w:t xml:space="preserve">Бесконечная заряженная плоскость с поверхностной плотностью </w:t>
      </w:r>
      <w:proofErr w:type="gramStart"/>
      <w:r>
        <w:rPr>
          <w:sz w:val="16"/>
          <w:szCs w:val="16"/>
        </w:rPr>
        <w:t>заряда</w:t>
      </w:r>
      <w:r w:rsidRPr="009D1475">
        <w:rPr>
          <w:sz w:val="16"/>
          <w:szCs w:val="16"/>
        </w:rPr>
        <w:t xml:space="preserve"> </w:t>
      </w:r>
      <m:oMath>
        <m:r>
          <w:rPr>
            <w:rFonts w:ascii="Cambria Math" w:hAnsi="Cambria Math"/>
            <w:sz w:val="16"/>
            <w:szCs w:val="16"/>
          </w:rPr>
          <m:t>σ</m:t>
        </m:r>
      </m:oMath>
      <w:r w:rsidR="0065080F" w:rsidRPr="0065080F">
        <w:rPr>
          <w:rFonts w:eastAsiaTheme="minorEastAsia"/>
          <w:sz w:val="16"/>
          <w:szCs w:val="16"/>
        </w:rPr>
        <w:t>:</w:t>
      </w:r>
      <w:proofErr w:type="gramEnd"/>
      <w:r w:rsidR="0065080F" w:rsidRPr="0065080F">
        <w:rPr>
          <w:rFonts w:eastAsiaTheme="minorEastAsia"/>
          <w:sz w:val="16"/>
          <w:szCs w:val="16"/>
        </w:rPr>
        <w:t xml:space="preserve"> </w:t>
      </w:r>
      <m:oMath>
        <m:r>
          <w:rPr>
            <w:rFonts w:ascii="Cambria Math" w:eastAsiaTheme="minorEastAsia" w:hAnsi="Cambria Math"/>
            <w:sz w:val="16"/>
            <w:szCs w:val="16"/>
          </w:rPr>
          <m:t>E=</m:t>
        </m:r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σ</m:t>
            </m:r>
          </m:num>
          <m:den>
            <m:r>
              <w:rPr>
                <w:rFonts w:ascii="Cambria Math" w:eastAsiaTheme="minorEastAsia" w:hAnsi="Cambria Math"/>
                <w:sz w:val="16"/>
                <w:szCs w:val="16"/>
              </w:rPr>
              <m:t>2ε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0</m:t>
                </m:r>
              </m:sub>
            </m:sSub>
          </m:den>
        </m:f>
        <m:r>
          <w:rPr>
            <w:rFonts w:ascii="Cambria Math" w:eastAsiaTheme="minorEastAsia" w:hAnsi="Cambria Math"/>
            <w:sz w:val="16"/>
            <w:szCs w:val="16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szCs w:val="16"/>
              </w:rPr>
              <m:t>φ</m:t>
            </m:r>
            <m:ctrlPr>
              <w:rPr>
                <w:rFonts w:ascii="Cambria Math" w:hAnsi="Cambria Math"/>
                <w:i/>
                <w:sz w:val="16"/>
                <w:szCs w:val="16"/>
              </w:rPr>
            </m:ctrlPr>
          </m:e>
          <m:sub>
            <m:r>
              <w:rPr>
                <w:rFonts w:ascii="Cambria Math" w:eastAsiaTheme="minorEastAsia" w:hAnsi="Cambria Math"/>
                <w:sz w:val="16"/>
                <w:szCs w:val="16"/>
              </w:rPr>
              <m:t>1</m:t>
            </m:r>
          </m:sub>
        </m:sSub>
        <m:r>
          <w:rPr>
            <w:rFonts w:ascii="Cambria Math" w:eastAsiaTheme="minorEastAsia" w:hAnsi="Cambria Math"/>
            <w:sz w:val="16"/>
            <w:szCs w:val="16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szCs w:val="16"/>
              </w:rPr>
              <m:t>φ</m:t>
            </m:r>
            <m:ctrlPr>
              <w:rPr>
                <w:rFonts w:ascii="Cambria Math" w:hAnsi="Cambria Math"/>
                <w:i/>
                <w:sz w:val="16"/>
                <w:szCs w:val="16"/>
              </w:rPr>
            </m:ctrlPr>
          </m:e>
          <m:sub>
            <m:r>
              <w:rPr>
                <w:rFonts w:ascii="Cambria Math" w:eastAsiaTheme="minorEastAsia" w:hAnsi="Cambria Math"/>
                <w:sz w:val="16"/>
                <w:szCs w:val="16"/>
              </w:rPr>
              <m:t>2</m:t>
            </m:r>
          </m:sub>
        </m:sSub>
        <m:r>
          <w:rPr>
            <w:rFonts w:ascii="Cambria Math" w:eastAsiaTheme="minorEastAsia" w:hAnsi="Cambria Math"/>
            <w:sz w:val="16"/>
            <w:szCs w:val="1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σ</m:t>
            </m:r>
          </m:num>
          <m:den>
            <m:r>
              <w:rPr>
                <w:rFonts w:ascii="Cambria Math" w:eastAsiaTheme="minorEastAsia" w:hAnsi="Cambria Math"/>
                <w:sz w:val="16"/>
                <w:szCs w:val="16"/>
              </w:rPr>
              <m:t>2ε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0</m:t>
                </m:r>
              </m:sub>
            </m:sSub>
          </m:den>
        </m:f>
        <m:r>
          <w:rPr>
            <w:rFonts w:ascii="Cambria Math" w:eastAsiaTheme="minorEastAsia" w:hAnsi="Cambria Math"/>
            <w:sz w:val="16"/>
            <w:szCs w:val="16"/>
          </w:rPr>
          <m:t>l</m:t>
        </m:r>
        <m:func>
          <m:func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6"/>
                <w:szCs w:val="16"/>
              </w:rPr>
              <m:t>cos</m:t>
            </m:r>
          </m:fName>
          <m:e>
            <m:r>
              <w:rPr>
                <w:rFonts w:ascii="Cambria Math" w:eastAsiaTheme="minorEastAsia" w:hAnsi="Cambria Math"/>
                <w:sz w:val="16"/>
                <w:szCs w:val="16"/>
              </w:rPr>
              <m:t>α</m:t>
            </m:r>
          </m:e>
        </m:func>
      </m:oMath>
      <w:r w:rsidR="0065080F" w:rsidRPr="0065080F">
        <w:rPr>
          <w:rFonts w:eastAsiaTheme="minorEastAsia"/>
          <w:sz w:val="16"/>
          <w:szCs w:val="16"/>
        </w:rPr>
        <w:t>.</w:t>
      </w:r>
    </w:p>
    <w:p w:rsidR="009D1475" w:rsidRDefault="009D1475" w:rsidP="009D1475">
      <w:pPr>
        <w:pStyle w:val="a7"/>
        <w:numPr>
          <w:ilvl w:val="0"/>
          <w:numId w:val="4"/>
        </w:numPr>
        <w:tabs>
          <w:tab w:val="num" w:pos="426"/>
        </w:tabs>
        <w:ind w:left="0" w:firstLine="426"/>
        <w:rPr>
          <w:sz w:val="16"/>
          <w:szCs w:val="16"/>
        </w:rPr>
      </w:pPr>
      <w:r>
        <w:rPr>
          <w:sz w:val="16"/>
          <w:szCs w:val="16"/>
        </w:rPr>
        <w:t xml:space="preserve">Система из двух параллельных разноименно заряженных плоскостей с поверхностной плотностью </w:t>
      </w:r>
      <w:proofErr w:type="gramStart"/>
      <w:r>
        <w:rPr>
          <w:sz w:val="16"/>
          <w:szCs w:val="16"/>
        </w:rPr>
        <w:t xml:space="preserve">заряда </w:t>
      </w:r>
      <m:oMath>
        <m:r>
          <w:rPr>
            <w:rFonts w:ascii="Cambria Math" w:hAnsi="Cambria Math"/>
            <w:sz w:val="16"/>
            <w:szCs w:val="16"/>
          </w:rPr>
          <m:t>σ</m:t>
        </m:r>
      </m:oMath>
      <w:r w:rsidR="0065080F" w:rsidRPr="0065080F">
        <w:rPr>
          <w:rFonts w:eastAsiaTheme="minorEastAsia"/>
          <w:sz w:val="16"/>
          <w:szCs w:val="16"/>
        </w:rPr>
        <w:t>:</w:t>
      </w:r>
      <w:proofErr w:type="gramEnd"/>
      <w:r w:rsidR="0065080F" w:rsidRPr="0065080F">
        <w:rPr>
          <w:rFonts w:eastAsiaTheme="minorEastAsia"/>
          <w:sz w:val="16"/>
          <w:szCs w:val="16"/>
        </w:rPr>
        <w:t xml:space="preserve"> </w:t>
      </w:r>
      <m:oMath>
        <m:r>
          <w:rPr>
            <w:rFonts w:ascii="Cambria Math" w:eastAsiaTheme="minorEastAsia" w:hAnsi="Cambria Math"/>
            <w:sz w:val="16"/>
            <w:szCs w:val="16"/>
          </w:rPr>
          <m:t>E=</m:t>
        </m:r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σ</m:t>
            </m:r>
          </m:num>
          <m:den>
            <m:r>
              <w:rPr>
                <w:rFonts w:ascii="Cambria Math" w:eastAsiaTheme="minorEastAsia" w:hAnsi="Cambria Math"/>
                <w:sz w:val="16"/>
                <w:szCs w:val="16"/>
              </w:rPr>
              <m:t>ε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0</m:t>
                </m:r>
              </m:sub>
            </m:sSub>
          </m:den>
        </m:f>
      </m:oMath>
      <w:r w:rsidR="0065080F" w:rsidRPr="0065080F">
        <w:rPr>
          <w:rFonts w:eastAsiaTheme="minorEastAsia"/>
          <w:sz w:val="16"/>
          <w:szCs w:val="16"/>
        </w:rPr>
        <w:t>.</w:t>
      </w:r>
    </w:p>
    <w:p w:rsidR="009D1475" w:rsidRPr="009D1475" w:rsidRDefault="009D1475" w:rsidP="00CE006A">
      <w:pPr>
        <w:pStyle w:val="a7"/>
        <w:numPr>
          <w:ilvl w:val="0"/>
          <w:numId w:val="4"/>
        </w:numPr>
        <w:tabs>
          <w:tab w:val="num" w:pos="426"/>
        </w:tabs>
        <w:ind w:left="0" w:firstLine="426"/>
        <w:rPr>
          <w:sz w:val="16"/>
          <w:szCs w:val="16"/>
        </w:rPr>
      </w:pPr>
      <w:r>
        <w:rPr>
          <w:sz w:val="16"/>
          <w:szCs w:val="16"/>
        </w:rPr>
        <w:t xml:space="preserve">Бесконечно длинная тонкая нить (цилиндр) с линейной плотностью </w:t>
      </w:r>
      <w:proofErr w:type="gramStart"/>
      <w:r>
        <w:rPr>
          <w:sz w:val="16"/>
          <w:szCs w:val="16"/>
        </w:rPr>
        <w:t xml:space="preserve">заряда </w:t>
      </w:r>
      <m:oMath>
        <m:r>
          <w:rPr>
            <w:rFonts w:ascii="Cambria Math" w:hAnsi="Cambria Math"/>
            <w:sz w:val="16"/>
            <w:szCs w:val="16"/>
          </w:rPr>
          <m:t>τ</m:t>
        </m:r>
      </m:oMath>
      <w:r w:rsidRPr="009D1475">
        <w:rPr>
          <w:rFonts w:eastAsiaTheme="minorEastAsia"/>
          <w:sz w:val="16"/>
          <w:szCs w:val="16"/>
        </w:rPr>
        <w:t>:</w:t>
      </w:r>
      <w:proofErr w:type="gramEnd"/>
      <w:r w:rsidRPr="009D1475">
        <w:rPr>
          <w:rFonts w:eastAsiaTheme="minorEastAsia"/>
          <w:sz w:val="16"/>
          <w:szCs w:val="16"/>
        </w:rPr>
        <w:t xml:space="preserve"> </w:t>
      </w:r>
      <w:r>
        <w:rPr>
          <w:rFonts w:eastAsiaTheme="minorEastAsia"/>
          <w:sz w:val="16"/>
          <w:szCs w:val="16"/>
        </w:rPr>
        <w:t xml:space="preserve">внутри нити </w:t>
      </w:r>
      <m:oMath>
        <m:r>
          <w:rPr>
            <w:rFonts w:ascii="Cambria Math" w:eastAsiaTheme="minorEastAsia" w:hAnsi="Cambria Math"/>
            <w:sz w:val="16"/>
            <w:szCs w:val="16"/>
          </w:rPr>
          <m:t>E=0</m:t>
        </m:r>
        <m:r>
          <w:rPr>
            <w:rFonts w:ascii="Cambria Math" w:eastAsiaTheme="minorEastAsia" w:hAnsi="Cambria Math"/>
            <w:sz w:val="16"/>
            <w:szCs w:val="16"/>
          </w:rPr>
          <m:t>,φ=0</m:t>
        </m:r>
      </m:oMath>
      <w:r w:rsidRPr="009D1475">
        <w:rPr>
          <w:rFonts w:eastAsiaTheme="minorEastAsia"/>
          <w:sz w:val="16"/>
          <w:szCs w:val="16"/>
        </w:rPr>
        <w:t xml:space="preserve">, </w:t>
      </w:r>
      <w:r>
        <w:rPr>
          <w:rFonts w:eastAsiaTheme="minorEastAsia"/>
          <w:sz w:val="16"/>
          <w:szCs w:val="16"/>
        </w:rPr>
        <w:t xml:space="preserve">снаружи </w:t>
      </w:r>
      <m:oMath>
        <m:r>
          <w:rPr>
            <w:rFonts w:ascii="Cambria Math" w:eastAsiaTheme="minorEastAsia" w:hAnsi="Cambria Math"/>
            <w:sz w:val="16"/>
            <w:szCs w:val="16"/>
          </w:rPr>
          <m:t>E=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</w:rPr>
              <m:t>τ</m:t>
            </m:r>
          </m:num>
          <m:den>
            <m:r>
              <w:rPr>
                <w:rFonts w:ascii="Cambria Math" w:hAnsi="Cambria Math"/>
                <w:sz w:val="16"/>
                <w:szCs w:val="16"/>
              </w:rPr>
              <m:t>2π</m:t>
            </m:r>
            <m:r>
              <w:rPr>
                <w:rFonts w:ascii="Cambria Math" w:eastAsiaTheme="minorEastAsia" w:hAnsi="Cambria Math"/>
                <w:sz w:val="16"/>
                <w:szCs w:val="16"/>
              </w:rPr>
              <m:t>ε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  <w:sz w:val="16"/>
                <w:szCs w:val="16"/>
              </w:rPr>
              <m:t>r</m:t>
            </m:r>
          </m:den>
        </m:f>
        <m:r>
          <w:rPr>
            <w:rFonts w:ascii="Cambria Math" w:hAnsi="Cambria Math"/>
            <w:sz w:val="16"/>
            <w:szCs w:val="16"/>
          </w:rPr>
          <m:t>,</m:t>
        </m:r>
        <m:r>
          <w:rPr>
            <w:rFonts w:ascii="Cambria Math" w:eastAsiaTheme="minorEastAsia" w:hAnsi="Cambria Math"/>
            <w:sz w:val="16"/>
            <w:szCs w:val="16"/>
          </w:rPr>
          <m:t>φ=-</m:t>
        </m:r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τ</m:t>
            </m:r>
          </m:num>
          <m:den>
            <m:r>
              <w:rPr>
                <w:rFonts w:ascii="Cambria Math" w:eastAsiaTheme="minorEastAsia" w:hAnsi="Cambria Math"/>
                <w:sz w:val="16"/>
                <w:szCs w:val="16"/>
              </w:rPr>
              <m:t>2πε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0</m:t>
                </m:r>
              </m:sub>
            </m:sSub>
          </m:den>
        </m:f>
        <m:func>
          <m:func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6"/>
                <w:szCs w:val="16"/>
              </w:rPr>
              <m:t>ln</m:t>
            </m:r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r</m:t>
                </m:r>
              </m:num>
              <m:den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R</m:t>
                </m:r>
              </m:den>
            </m:f>
          </m:e>
        </m:func>
      </m:oMath>
      <w:r w:rsidR="009D7A9C" w:rsidRPr="0065080F">
        <w:rPr>
          <w:rFonts w:eastAsiaTheme="minorEastAsia"/>
          <w:sz w:val="16"/>
          <w:szCs w:val="16"/>
        </w:rPr>
        <w:t>.</w:t>
      </w:r>
    </w:p>
    <w:p w:rsidR="009D1475" w:rsidRPr="009D1475" w:rsidRDefault="009D1475" w:rsidP="00CE006A">
      <w:pPr>
        <w:pStyle w:val="a7"/>
        <w:numPr>
          <w:ilvl w:val="0"/>
          <w:numId w:val="4"/>
        </w:numPr>
        <w:tabs>
          <w:tab w:val="num" w:pos="426"/>
        </w:tabs>
        <w:ind w:left="0" w:firstLine="426"/>
        <w:rPr>
          <w:sz w:val="16"/>
          <w:szCs w:val="16"/>
        </w:rPr>
      </w:pPr>
      <w:r>
        <w:rPr>
          <w:rFonts w:eastAsiaTheme="minorEastAsia"/>
          <w:sz w:val="16"/>
          <w:szCs w:val="16"/>
        </w:rPr>
        <w:t xml:space="preserve">Равномерно заряженная полая сфера с </w:t>
      </w:r>
      <w:proofErr w:type="gramStart"/>
      <w:r>
        <w:rPr>
          <w:rFonts w:eastAsiaTheme="minorEastAsia"/>
          <w:sz w:val="16"/>
          <w:szCs w:val="16"/>
        </w:rPr>
        <w:t xml:space="preserve">зарядом </w:t>
      </w:r>
      <m:oMath>
        <m:r>
          <w:rPr>
            <w:rFonts w:ascii="Cambria Math" w:eastAsiaTheme="minorEastAsia" w:hAnsi="Cambria Math"/>
            <w:sz w:val="16"/>
            <w:szCs w:val="16"/>
          </w:rPr>
          <m:t>q</m:t>
        </m:r>
      </m:oMath>
      <w:r w:rsidR="002B4280" w:rsidRPr="002B4280">
        <w:rPr>
          <w:rFonts w:eastAsiaTheme="minorEastAsia"/>
          <w:sz w:val="16"/>
          <w:szCs w:val="16"/>
        </w:rPr>
        <w:t xml:space="preserve"> </w:t>
      </w:r>
      <w:r w:rsidR="002B4280">
        <w:rPr>
          <w:rFonts w:eastAsiaTheme="minorEastAsia"/>
          <w:sz w:val="16"/>
          <w:szCs w:val="16"/>
        </w:rPr>
        <w:t>и</w:t>
      </w:r>
      <w:proofErr w:type="gramEnd"/>
      <w:r w:rsidR="002B4280">
        <w:rPr>
          <w:rFonts w:eastAsiaTheme="minorEastAsia"/>
          <w:sz w:val="16"/>
          <w:szCs w:val="16"/>
        </w:rPr>
        <w:t xml:space="preserve"> радиусом </w:t>
      </w:r>
      <m:oMath>
        <m:r>
          <w:rPr>
            <w:rFonts w:ascii="Cambria Math" w:eastAsiaTheme="minorEastAsia" w:hAnsi="Cambria Math"/>
            <w:sz w:val="16"/>
            <w:szCs w:val="16"/>
          </w:rPr>
          <m:t>R</m:t>
        </m:r>
      </m:oMath>
      <w:r w:rsidRPr="009D1475">
        <w:rPr>
          <w:rFonts w:eastAsiaTheme="minorEastAsia"/>
          <w:sz w:val="16"/>
          <w:szCs w:val="16"/>
        </w:rPr>
        <w:t xml:space="preserve">: </w:t>
      </w:r>
      <w:r>
        <w:rPr>
          <w:rFonts w:eastAsiaTheme="minorEastAsia"/>
          <w:sz w:val="16"/>
          <w:szCs w:val="16"/>
        </w:rPr>
        <w:t xml:space="preserve">внутри сферы </w:t>
      </w:r>
      <m:oMath>
        <m:r>
          <w:rPr>
            <w:rFonts w:ascii="Cambria Math" w:eastAsiaTheme="minorEastAsia" w:hAnsi="Cambria Math"/>
            <w:sz w:val="16"/>
            <w:szCs w:val="16"/>
          </w:rPr>
          <m:t>E=0</m:t>
        </m:r>
        <m:r>
          <w:rPr>
            <w:rFonts w:ascii="Cambria Math" w:eastAsiaTheme="minorEastAsia" w:hAnsi="Cambria Math"/>
            <w:sz w:val="16"/>
            <w:szCs w:val="16"/>
          </w:rPr>
          <m:t>,φ=</m:t>
        </m:r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q</m:t>
            </m:r>
          </m:num>
          <m:den>
            <m:r>
              <w:rPr>
                <w:rFonts w:ascii="Cambria Math" w:eastAsiaTheme="minorEastAsia" w:hAnsi="Cambria Math"/>
                <w:sz w:val="16"/>
                <w:szCs w:val="16"/>
              </w:rPr>
              <m:t>4πε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  <w:sz w:val="16"/>
                <w:szCs w:val="16"/>
              </w:rPr>
              <m:t>R</m:t>
            </m:r>
          </m:den>
        </m:f>
      </m:oMath>
      <w:r w:rsidRPr="009D1475">
        <w:rPr>
          <w:rFonts w:eastAsiaTheme="minorEastAsia"/>
          <w:sz w:val="16"/>
          <w:szCs w:val="16"/>
        </w:rPr>
        <w:t xml:space="preserve">, </w:t>
      </w:r>
      <w:r>
        <w:rPr>
          <w:rFonts w:eastAsiaTheme="minorEastAsia"/>
          <w:sz w:val="16"/>
          <w:szCs w:val="16"/>
        </w:rPr>
        <w:t xml:space="preserve">снаружи </w:t>
      </w:r>
      <m:oMath>
        <m:r>
          <w:rPr>
            <w:rFonts w:ascii="Cambria Math" w:eastAsiaTheme="minorEastAsia" w:hAnsi="Cambria Math"/>
            <w:sz w:val="16"/>
            <w:szCs w:val="16"/>
          </w:rPr>
          <m:t>E=</m:t>
        </m:r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q</m:t>
            </m:r>
          </m:num>
          <m:den>
            <m:r>
              <w:rPr>
                <w:rFonts w:ascii="Cambria Math" w:eastAsiaTheme="minorEastAsia" w:hAnsi="Cambria Math"/>
                <w:sz w:val="16"/>
                <w:szCs w:val="16"/>
              </w:rPr>
              <m:t>4πε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0</m:t>
                </m:r>
              </m:sub>
            </m:sSub>
            <m:sSup>
              <m:sSup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  <w:sz w:val="16"/>
            <w:szCs w:val="16"/>
          </w:rPr>
          <m:t>,φ=</m:t>
        </m:r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q</m:t>
            </m:r>
          </m:num>
          <m:den>
            <m:r>
              <w:rPr>
                <w:rFonts w:ascii="Cambria Math" w:eastAsiaTheme="minorEastAsia" w:hAnsi="Cambria Math"/>
                <w:sz w:val="16"/>
                <w:szCs w:val="16"/>
              </w:rPr>
              <m:t>4πε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  <w:sz w:val="16"/>
                <w:szCs w:val="16"/>
              </w:rPr>
              <m:t>r</m:t>
            </m:r>
          </m:den>
        </m:f>
      </m:oMath>
      <w:r w:rsidRPr="009D1475">
        <w:rPr>
          <w:rFonts w:eastAsiaTheme="minorEastAsia"/>
          <w:sz w:val="16"/>
          <w:szCs w:val="16"/>
        </w:rPr>
        <w:t>.</w:t>
      </w:r>
    </w:p>
    <w:p w:rsidR="009D1475" w:rsidRPr="00D54F2E" w:rsidRDefault="009D1475" w:rsidP="00D54F2E">
      <w:pPr>
        <w:pStyle w:val="a7"/>
        <w:numPr>
          <w:ilvl w:val="0"/>
          <w:numId w:val="4"/>
        </w:numPr>
        <w:tabs>
          <w:tab w:val="num" w:pos="426"/>
        </w:tabs>
        <w:ind w:left="0" w:firstLine="426"/>
        <w:rPr>
          <w:sz w:val="16"/>
          <w:szCs w:val="16"/>
        </w:rPr>
      </w:pPr>
      <w:r>
        <w:rPr>
          <w:rFonts w:eastAsiaTheme="minorEastAsia"/>
          <w:sz w:val="16"/>
          <w:szCs w:val="16"/>
        </w:rPr>
        <w:t xml:space="preserve">Равномерно заряженный шар с </w:t>
      </w:r>
      <w:proofErr w:type="gramStart"/>
      <w:r>
        <w:rPr>
          <w:rFonts w:eastAsiaTheme="minorEastAsia"/>
          <w:sz w:val="16"/>
          <w:szCs w:val="16"/>
        </w:rPr>
        <w:t xml:space="preserve">зарядом </w:t>
      </w:r>
      <m:oMath>
        <m:r>
          <w:rPr>
            <w:rFonts w:ascii="Cambria Math" w:eastAsiaTheme="minorEastAsia" w:hAnsi="Cambria Math"/>
            <w:sz w:val="16"/>
            <w:szCs w:val="16"/>
          </w:rPr>
          <m:t>q</m:t>
        </m:r>
      </m:oMath>
      <w:r w:rsidRPr="009D1475">
        <w:rPr>
          <w:rFonts w:eastAsiaTheme="minorEastAsia"/>
          <w:sz w:val="16"/>
          <w:szCs w:val="16"/>
        </w:rPr>
        <w:t xml:space="preserve"> </w:t>
      </w:r>
      <w:r>
        <w:rPr>
          <w:rFonts w:eastAsiaTheme="minorEastAsia"/>
          <w:sz w:val="16"/>
          <w:szCs w:val="16"/>
        </w:rPr>
        <w:t>и</w:t>
      </w:r>
      <w:proofErr w:type="gramEnd"/>
      <w:r>
        <w:rPr>
          <w:rFonts w:eastAsiaTheme="minorEastAsia"/>
          <w:sz w:val="16"/>
          <w:szCs w:val="16"/>
        </w:rPr>
        <w:t xml:space="preserve"> радиусом </w:t>
      </w:r>
      <m:oMath>
        <m:r>
          <w:rPr>
            <w:rFonts w:ascii="Cambria Math" w:eastAsiaTheme="minorEastAsia" w:hAnsi="Cambria Math"/>
            <w:sz w:val="16"/>
            <w:szCs w:val="16"/>
          </w:rPr>
          <m:t>R</m:t>
        </m:r>
      </m:oMath>
      <w:r w:rsidRPr="009D1475">
        <w:rPr>
          <w:rFonts w:eastAsiaTheme="minorEastAsia"/>
          <w:sz w:val="16"/>
          <w:szCs w:val="16"/>
        </w:rPr>
        <w:t xml:space="preserve">: </w:t>
      </w:r>
      <w:r>
        <w:rPr>
          <w:rFonts w:eastAsiaTheme="minorEastAsia"/>
          <w:sz w:val="16"/>
          <w:szCs w:val="16"/>
        </w:rPr>
        <w:t xml:space="preserve">внутри шара </w:t>
      </w:r>
      <m:oMath>
        <m:r>
          <w:rPr>
            <w:rFonts w:ascii="Cambria Math" w:eastAsiaTheme="minorEastAsia" w:hAnsi="Cambria Math"/>
            <w:sz w:val="16"/>
            <w:szCs w:val="16"/>
          </w:rPr>
          <m:t>E=</m:t>
        </m:r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qr</m:t>
            </m:r>
          </m:num>
          <m:den>
            <m:r>
              <w:rPr>
                <w:rFonts w:ascii="Cambria Math" w:eastAsiaTheme="minorEastAsia" w:hAnsi="Cambria Math"/>
                <w:sz w:val="16"/>
                <w:szCs w:val="16"/>
              </w:rPr>
              <m:t>4πε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0</m:t>
                </m:r>
              </m:sub>
            </m:sSub>
            <m:sSup>
              <m:sSup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3</m:t>
                </m:r>
              </m:sup>
            </m:sSup>
          </m:den>
        </m:f>
        <m:r>
          <w:rPr>
            <w:rFonts w:ascii="Cambria Math" w:eastAsiaTheme="minorEastAsia" w:hAnsi="Cambria Math"/>
            <w:sz w:val="16"/>
            <w:szCs w:val="16"/>
          </w:rPr>
          <m:t>,φ=</m:t>
        </m:r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3</m:t>
            </m:r>
          </m:num>
          <m:den>
            <m:r>
              <w:rPr>
                <w:rFonts w:ascii="Cambria Math" w:eastAsiaTheme="minorEastAsia" w:hAnsi="Cambria Math"/>
                <w:sz w:val="16"/>
                <w:szCs w:val="16"/>
              </w:rPr>
              <m:t>2</m:t>
            </m:r>
          </m:den>
        </m:f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16"/>
                <w:szCs w:val="16"/>
              </w:rPr>
              <m:t>4πε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0</m:t>
                </m:r>
              </m:sub>
            </m:sSub>
          </m:den>
        </m:f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q</m:t>
            </m:r>
          </m:num>
          <m:den>
            <m:r>
              <w:rPr>
                <w:rFonts w:ascii="Cambria Math" w:eastAsiaTheme="minorEastAsia" w:hAnsi="Cambria Math"/>
                <w:sz w:val="16"/>
                <w:szCs w:val="16"/>
              </w:rPr>
              <m:t>R</m:t>
            </m:r>
          </m:den>
        </m:f>
        <m:r>
          <w:rPr>
            <w:rFonts w:ascii="Cambria Math" w:eastAsiaTheme="minorEastAsia" w:hAnsi="Cambria Math"/>
            <w:sz w:val="16"/>
            <w:szCs w:val="16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16"/>
                <w:szCs w:val="16"/>
              </w:rPr>
              <m:t>4πε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0</m:t>
                </m:r>
              </m:sub>
            </m:sSub>
          </m:den>
        </m:f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q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sz w:val="16"/>
                <w:szCs w:val="16"/>
              </w:rPr>
              <m:t>2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3</m:t>
                </m:r>
              </m:sup>
            </m:sSup>
          </m:den>
        </m:f>
      </m:oMath>
      <w:r w:rsidRPr="009D1475">
        <w:rPr>
          <w:rFonts w:eastAsiaTheme="minorEastAsia"/>
          <w:sz w:val="16"/>
          <w:szCs w:val="16"/>
        </w:rPr>
        <w:t xml:space="preserve">, </w:t>
      </w:r>
      <w:r>
        <w:rPr>
          <w:rFonts w:eastAsiaTheme="minorEastAsia"/>
          <w:sz w:val="16"/>
          <w:szCs w:val="16"/>
        </w:rPr>
        <w:t xml:space="preserve">снаружи </w:t>
      </w:r>
      <m:oMath>
        <m:r>
          <w:rPr>
            <w:rFonts w:ascii="Cambria Math" w:eastAsiaTheme="minorEastAsia" w:hAnsi="Cambria Math"/>
            <w:sz w:val="16"/>
            <w:szCs w:val="16"/>
          </w:rPr>
          <m:t>E=</m:t>
        </m:r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q</m:t>
            </m:r>
          </m:num>
          <m:den>
            <m:r>
              <w:rPr>
                <w:rFonts w:ascii="Cambria Math" w:eastAsiaTheme="minorEastAsia" w:hAnsi="Cambria Math"/>
                <w:sz w:val="16"/>
                <w:szCs w:val="16"/>
              </w:rPr>
              <m:t>4πε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0</m:t>
                </m:r>
              </m:sub>
            </m:sSub>
            <m:sSup>
              <m:sSup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  <w:sz w:val="16"/>
            <w:szCs w:val="16"/>
          </w:rPr>
          <m:t>,φ=</m:t>
        </m:r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q</m:t>
            </m:r>
          </m:num>
          <m:den>
            <m:r>
              <w:rPr>
                <w:rFonts w:ascii="Cambria Math" w:eastAsiaTheme="minorEastAsia" w:hAnsi="Cambria Math"/>
                <w:sz w:val="16"/>
                <w:szCs w:val="16"/>
              </w:rPr>
              <m:t>4πε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  <w:sz w:val="16"/>
                <w:szCs w:val="16"/>
              </w:rPr>
              <m:t>r</m:t>
            </m:r>
          </m:den>
        </m:f>
      </m:oMath>
      <w:r w:rsidR="00D54F2E" w:rsidRPr="009D1475">
        <w:rPr>
          <w:rFonts w:eastAsiaTheme="minorEastAsia"/>
          <w:sz w:val="16"/>
          <w:szCs w:val="16"/>
        </w:rPr>
        <w:t>.</w:t>
      </w:r>
    </w:p>
    <w:p w:rsidR="006E493D" w:rsidRPr="00BB360A" w:rsidRDefault="006E493D" w:rsidP="006E493D">
      <w:pPr>
        <w:ind w:firstLine="284"/>
        <w:rPr>
          <w:sz w:val="16"/>
          <w:szCs w:val="16"/>
        </w:rPr>
      </w:pPr>
      <w:r w:rsidRPr="006E493D">
        <w:rPr>
          <w:sz w:val="16"/>
          <w:szCs w:val="16"/>
        </w:rPr>
        <w:t>Теорема Гаусса в интегральной форме устанавливает связь между физическими величинами в сколь угодно далеких точках пространства в один и тот же момент времени</w:t>
      </w:r>
      <w:proofErr w:type="gramStart"/>
      <w:r w:rsidRPr="006E493D">
        <w:rPr>
          <w:sz w:val="16"/>
          <w:szCs w:val="16"/>
        </w:rPr>
        <w:t>.</w:t>
      </w:r>
      <w:r w:rsidR="0074140A" w:rsidRPr="0074140A">
        <w:rPr>
          <w:sz w:val="16"/>
          <w:szCs w:val="16"/>
        </w:rPr>
        <w:t xml:space="preserve"> </w:t>
      </w:r>
      <m:oMath>
        <m:nary>
          <m:naryPr>
            <m:chr m:val="∮"/>
            <m:limLoc m:val="subSup"/>
            <m:ctrlPr>
              <w:rPr>
                <w:rFonts w:ascii="Cambria Math" w:hAnsi="Cambria Math"/>
                <w:i/>
                <w:sz w:val="16"/>
                <w:szCs w:val="16"/>
              </w:rPr>
            </m:ctrlPr>
          </m:naryPr>
          <m:sub>
            <m:r>
              <w:rPr>
                <w:rFonts w:ascii="Cambria Math" w:hAnsi="Cambria Math"/>
                <w:sz w:val="16"/>
                <w:szCs w:val="16"/>
                <w:lang w:val="en-US"/>
              </w:rPr>
              <m:t>S</m:t>
            </m:r>
          </m:sub>
          <m:sup/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acc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E</m:t>
                </m:r>
              </m:e>
            </m:acc>
            <m:r>
              <w:rPr>
                <w:rFonts w:ascii="Cambria Math" w:hAnsi="Cambria Math"/>
                <w:sz w:val="16"/>
                <w:szCs w:val="16"/>
              </w:rPr>
              <m:t>d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acc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S</m:t>
                </m:r>
              </m:e>
            </m:acc>
          </m:e>
        </m:nary>
        <m:r>
          <w:rPr>
            <w:rFonts w:ascii="Cambria Math" w:hAnsi="Cambria Math"/>
            <w:sz w:val="16"/>
            <w:szCs w:val="16"/>
          </w:rPr>
          <m:t>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</w:rPr>
              <m:t>Q</m:t>
            </m:r>
          </m:num>
          <m:den>
            <m:r>
              <w:rPr>
                <w:rFonts w:ascii="Cambria Math" w:eastAsiaTheme="minorEastAsia" w:hAnsi="Cambria Math"/>
                <w:sz w:val="16"/>
                <w:szCs w:val="16"/>
              </w:rPr>
              <m:t>ε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0</m:t>
                </m:r>
              </m:sub>
            </m:sSub>
          </m:den>
        </m:f>
        <m:r>
          <w:rPr>
            <w:rFonts w:ascii="Cambria Math" w:hAnsi="Cambria Math"/>
            <w:sz w:val="16"/>
            <w:szCs w:val="16"/>
          </w:rPr>
          <m:t>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16"/>
                <w:szCs w:val="16"/>
              </w:rPr>
              <m:t>ε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0</m:t>
                </m:r>
              </m:sub>
            </m:sSub>
          </m:den>
        </m:f>
        <m:nary>
          <m:naryPr>
            <m:limLoc m:val="subSup"/>
            <m:ctrlPr>
              <w:rPr>
                <w:rFonts w:ascii="Cambria Math" w:hAnsi="Cambria Math"/>
                <w:i/>
                <w:sz w:val="16"/>
                <w:szCs w:val="16"/>
              </w:rPr>
            </m:ctrlPr>
          </m:naryPr>
          <m:sub>
            <m:r>
              <w:rPr>
                <w:rFonts w:ascii="Cambria Math" w:hAnsi="Cambria Math"/>
                <w:sz w:val="16"/>
                <w:szCs w:val="16"/>
              </w:rPr>
              <m:t>V</m:t>
            </m:r>
          </m:sub>
          <m:sup/>
          <m:e>
            <m:r>
              <w:rPr>
                <w:rFonts w:ascii="Cambria Math" w:hAnsi="Cambria Math"/>
                <w:sz w:val="16"/>
                <w:szCs w:val="16"/>
                <w:lang w:val="el-GR"/>
              </w:rPr>
              <m:t>ρ</m:t>
            </m:r>
            <m:r>
              <w:rPr>
                <w:rFonts w:ascii="Cambria Math" w:hAnsi="Cambria Math"/>
                <w:sz w:val="16"/>
                <w:szCs w:val="16"/>
                <w:lang w:val="el-GR"/>
              </w:rPr>
              <m:t>dV</m:t>
            </m:r>
          </m:e>
        </m:nary>
      </m:oMath>
      <w:r w:rsidR="00A15BEB" w:rsidRPr="00BB360A">
        <w:rPr>
          <w:rFonts w:eastAsiaTheme="minorEastAsia"/>
          <w:sz w:val="16"/>
          <w:szCs w:val="16"/>
        </w:rPr>
        <w:t>.</w:t>
      </w:r>
      <w:proofErr w:type="gramEnd"/>
    </w:p>
    <w:p w:rsidR="006E493D" w:rsidRDefault="006E493D" w:rsidP="006E493D">
      <w:pPr>
        <w:tabs>
          <w:tab w:val="num" w:pos="426"/>
        </w:tabs>
        <w:ind w:firstLine="284"/>
        <w:rPr>
          <w:rFonts w:eastAsiaTheme="minorEastAsia"/>
          <w:sz w:val="16"/>
          <w:szCs w:val="16"/>
        </w:rPr>
      </w:pPr>
      <w:r w:rsidRPr="006E493D">
        <w:rPr>
          <w:sz w:val="16"/>
          <w:szCs w:val="16"/>
        </w:rPr>
        <w:t xml:space="preserve">В дифференциальной форме она является локальной теоремой, связывающей объемную плотность </w:t>
      </w:r>
      <w:proofErr w:type="gramStart"/>
      <w:r w:rsidRPr="006E493D">
        <w:rPr>
          <w:sz w:val="16"/>
          <w:szCs w:val="16"/>
        </w:rPr>
        <w:t xml:space="preserve">заряда </w:t>
      </w:r>
      <m:oMath>
        <m:r>
          <w:rPr>
            <w:rFonts w:ascii="Cambria Math" w:hAnsi="Cambria Math"/>
            <w:sz w:val="16"/>
            <w:szCs w:val="16"/>
            <w:lang w:val="el-GR"/>
          </w:rPr>
          <m:t>ρ</m:t>
        </m:r>
      </m:oMath>
      <w:r w:rsidRPr="006E493D">
        <w:rPr>
          <w:sz w:val="16"/>
          <w:szCs w:val="16"/>
        </w:rPr>
        <w:t xml:space="preserve"> и</w:t>
      </w:r>
      <w:proofErr w:type="gramEnd"/>
      <w:r w:rsidRPr="006E493D">
        <w:rPr>
          <w:sz w:val="16"/>
          <w:szCs w:val="16"/>
        </w:rPr>
        <w:t xml:space="preserve"> </w:t>
      </w:r>
      <m:oMath>
        <m:r>
          <w:rPr>
            <w:rFonts w:ascii="Cambria Math" w:hAnsi="Cambria Math"/>
            <w:sz w:val="16"/>
            <w:szCs w:val="16"/>
          </w:rPr>
          <m:t>div E</m:t>
        </m:r>
      </m:oMath>
      <w:r w:rsidRPr="006E493D">
        <w:rPr>
          <w:sz w:val="16"/>
          <w:szCs w:val="16"/>
        </w:rPr>
        <w:t xml:space="preserve"> в одной и той же точке поля. Во всех точках поля, </w:t>
      </w:r>
      <w:proofErr w:type="gramStart"/>
      <w:r w:rsidRPr="006E493D">
        <w:rPr>
          <w:sz w:val="16"/>
          <w:szCs w:val="16"/>
        </w:rPr>
        <w:t xml:space="preserve">где </w:t>
      </w:r>
      <m:oMath>
        <m:r>
          <w:rPr>
            <w:rFonts w:ascii="Cambria Math" w:hAnsi="Cambria Math"/>
            <w:sz w:val="16"/>
            <w:szCs w:val="16"/>
            <w:lang w:val="en-US"/>
          </w:rPr>
          <m:t>div</m:t>
        </m:r>
        <m:r>
          <m:rPr>
            <m:sty m:val="bi"/>
          </m:rPr>
          <w:rPr>
            <w:rFonts w:ascii="Cambria Math" w:hAnsi="Cambria Math"/>
            <w:sz w:val="16"/>
            <w:szCs w:val="16"/>
          </w:rPr>
          <m:t xml:space="preserve"> </m:t>
        </m:r>
        <m:r>
          <w:rPr>
            <w:rFonts w:ascii="Cambria Math" w:hAnsi="Cambria Math"/>
            <w:sz w:val="16"/>
            <w:szCs w:val="16"/>
          </w:rPr>
          <m:t>E</m:t>
        </m:r>
        <m:r>
          <w:rPr>
            <w:rFonts w:ascii="Cambria Math" w:hAnsi="Cambria Math"/>
            <w:sz w:val="16"/>
            <w:szCs w:val="16"/>
          </w:rPr>
          <m:t>&gt;0</m:t>
        </m:r>
      </m:oMath>
      <w:r w:rsidRPr="006E493D">
        <w:rPr>
          <w:sz w:val="16"/>
          <w:szCs w:val="16"/>
        </w:rPr>
        <w:t xml:space="preserve"> имеются</w:t>
      </w:r>
      <w:proofErr w:type="gramEnd"/>
      <w:r w:rsidRPr="006E493D">
        <w:rPr>
          <w:sz w:val="16"/>
          <w:szCs w:val="16"/>
        </w:rPr>
        <w:t xml:space="preserve"> источники поля – положительные заряды, а где </w:t>
      </w:r>
      <m:oMath>
        <m:r>
          <w:rPr>
            <w:rFonts w:ascii="Cambria Math" w:hAnsi="Cambria Math"/>
            <w:sz w:val="16"/>
            <w:szCs w:val="16"/>
            <w:lang w:val="en-US"/>
          </w:rPr>
          <m:t>div</m:t>
        </m:r>
        <m:r>
          <m:rPr>
            <m:sty m:val="bi"/>
          </m:rPr>
          <w:rPr>
            <w:rFonts w:ascii="Cambria Math" w:hAnsi="Cambria Math"/>
            <w:sz w:val="16"/>
            <w:szCs w:val="16"/>
          </w:rPr>
          <m:t xml:space="preserve"> </m:t>
        </m:r>
        <m:r>
          <w:rPr>
            <w:rFonts w:ascii="Cambria Math" w:hAnsi="Cambria Math"/>
            <w:sz w:val="16"/>
            <w:szCs w:val="16"/>
          </w:rPr>
          <m:t>E</m:t>
        </m:r>
        <m:r>
          <w:rPr>
            <w:rFonts w:ascii="Cambria Math" w:hAnsi="Cambria Math"/>
            <w:sz w:val="16"/>
            <w:szCs w:val="16"/>
          </w:rPr>
          <m:t>&lt;</m:t>
        </m:r>
        <m:r>
          <w:rPr>
            <w:rFonts w:ascii="Cambria Math" w:hAnsi="Cambria Math"/>
            <w:sz w:val="16"/>
            <w:szCs w:val="16"/>
          </w:rPr>
          <m:t>0</m:t>
        </m:r>
      </m:oMath>
      <w:r w:rsidRPr="006E493D">
        <w:rPr>
          <w:sz w:val="16"/>
          <w:szCs w:val="16"/>
        </w:rPr>
        <w:t xml:space="preserve">, находятся отрицательные заряды – стоки поля, а где </w:t>
      </w:r>
      <m:oMath>
        <m:r>
          <w:rPr>
            <w:rFonts w:ascii="Cambria Math" w:hAnsi="Cambria Math"/>
            <w:sz w:val="16"/>
            <w:szCs w:val="16"/>
            <w:lang w:val="en-US"/>
          </w:rPr>
          <m:t>div</m:t>
        </m:r>
        <m:r>
          <m:rPr>
            <m:sty m:val="bi"/>
          </m:rPr>
          <w:rPr>
            <w:rFonts w:ascii="Cambria Math" w:hAnsi="Cambria Math"/>
            <w:sz w:val="16"/>
            <w:szCs w:val="16"/>
          </w:rPr>
          <m:t xml:space="preserve"> </m:t>
        </m:r>
        <m:r>
          <w:rPr>
            <w:rFonts w:ascii="Cambria Math" w:hAnsi="Cambria Math"/>
            <w:sz w:val="16"/>
            <w:szCs w:val="16"/>
          </w:rPr>
          <m:t>E</m:t>
        </m:r>
        <m:r>
          <w:rPr>
            <w:rFonts w:ascii="Cambria Math" w:hAnsi="Cambria Math"/>
            <w:sz w:val="16"/>
            <w:szCs w:val="16"/>
          </w:rPr>
          <m:t>=</m:t>
        </m:r>
        <m:r>
          <w:rPr>
            <w:rFonts w:ascii="Cambria Math" w:hAnsi="Cambria Math"/>
            <w:sz w:val="16"/>
            <w:szCs w:val="16"/>
          </w:rPr>
          <m:t>0</m:t>
        </m:r>
      </m:oMath>
      <w:r w:rsidRPr="006E493D">
        <w:rPr>
          <w:sz w:val="16"/>
          <w:szCs w:val="16"/>
        </w:rPr>
        <w:t>, силовые линии проходят, но не рождаются и не исчезают (зарядов нет).</w:t>
      </w:r>
      <w:r w:rsidR="00BB360A" w:rsidRPr="00BB360A">
        <w:rPr>
          <w:sz w:val="16"/>
          <w:szCs w:val="16"/>
        </w:rPr>
        <w:t xml:space="preserve"> </w:t>
      </w:r>
      <m:oMath>
        <m:r>
          <w:rPr>
            <w:rFonts w:ascii="Cambria Math" w:hAnsi="Cambria Math"/>
            <w:sz w:val="16"/>
            <w:szCs w:val="16"/>
          </w:rPr>
          <m:t xml:space="preserve">div </m:t>
        </m:r>
        <m:acc>
          <m:accPr>
            <m:chr m:val="⃗"/>
            <m:ctrlPr>
              <w:rPr>
                <w:rFonts w:ascii="Cambria Math" w:hAnsi="Cambria Math"/>
                <w:i/>
                <w:sz w:val="16"/>
                <w:szCs w:val="16"/>
              </w:rPr>
            </m:ctrlPr>
          </m:accPr>
          <m:e>
            <m:r>
              <w:rPr>
                <w:rFonts w:ascii="Cambria Math" w:hAnsi="Cambria Math"/>
                <w:sz w:val="16"/>
                <w:szCs w:val="16"/>
              </w:rPr>
              <m:t>E</m:t>
            </m:r>
          </m:e>
        </m:acc>
        <m:r>
          <w:rPr>
            <w:rFonts w:ascii="Cambria Math" w:hAnsi="Cambria Math"/>
            <w:sz w:val="16"/>
            <w:szCs w:val="16"/>
          </w:rPr>
          <m:t>=</m:t>
        </m:r>
        <m:r>
          <m:rPr>
            <m:sty m:val="p"/>
          </m:rPr>
          <w:rPr>
            <w:rFonts w:ascii="Cambria Math" w:hAnsi="Cambria Math"/>
            <w:sz w:val="16"/>
            <w:szCs w:val="16"/>
          </w:rPr>
          <m:t>∇</m:t>
        </m:r>
        <m:r>
          <w:rPr>
            <w:rFonts w:ascii="Cambria Math" w:hAnsi="Cambria Math"/>
            <w:sz w:val="16"/>
            <w:szCs w:val="16"/>
          </w:rPr>
          <m:t>*</m:t>
        </m:r>
        <m:acc>
          <m:accPr>
            <m:chr m:val="⃗"/>
            <m:ctrlPr>
              <w:rPr>
                <w:rFonts w:ascii="Cambria Math" w:hAnsi="Cambria Math"/>
                <w:i/>
                <w:sz w:val="16"/>
                <w:szCs w:val="16"/>
              </w:rPr>
            </m:ctrlPr>
          </m:accPr>
          <m:e>
            <m:r>
              <w:rPr>
                <w:rFonts w:ascii="Cambria Math" w:hAnsi="Cambria Math"/>
                <w:sz w:val="16"/>
                <w:szCs w:val="16"/>
              </w:rPr>
              <m:t>E</m:t>
            </m:r>
          </m:e>
        </m:acc>
        <m:r>
          <w:rPr>
            <w:rFonts w:ascii="Cambria Math" w:hAnsi="Cambria Math"/>
            <w:sz w:val="16"/>
            <w:szCs w:val="16"/>
          </w:rPr>
          <m:t>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  <w:lang w:val="el-GR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  <w:lang w:val="el-GR"/>
              </w:rPr>
              <m:t>ρ</m:t>
            </m:r>
            <m:ctrlPr>
              <w:rPr>
                <w:rFonts w:ascii="Cambria Math" w:hAnsi="Cambria Math"/>
                <w:i/>
                <w:sz w:val="16"/>
                <w:szCs w:val="16"/>
              </w:rPr>
            </m:ctrlPr>
          </m:num>
          <m:den>
            <m:r>
              <w:rPr>
                <w:rFonts w:ascii="Cambria Math" w:hAnsi="Cambria Math"/>
                <w:sz w:val="16"/>
                <w:szCs w:val="16"/>
              </w:rPr>
              <m:t>ε</m:t>
            </m:r>
            <m:sSub>
              <m:sSubPr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ε</m:t>
                </m:r>
              </m:e>
              <m:sub>
                <m:r>
                  <w:rPr>
                    <w:rFonts w:ascii="Cambria Math" w:hAnsi="Cambria Math"/>
                    <w:sz w:val="16"/>
                    <w:szCs w:val="16"/>
                  </w:rPr>
                  <m:t>0</m:t>
                </m:r>
              </m:sub>
            </m:sSub>
          </m:den>
        </m:f>
      </m:oMath>
      <w:r w:rsidR="00BB360A" w:rsidRPr="002B4280">
        <w:rPr>
          <w:rFonts w:eastAsiaTheme="minorEastAsia"/>
          <w:sz w:val="16"/>
          <w:szCs w:val="16"/>
        </w:rPr>
        <w:t>.</w:t>
      </w:r>
    </w:p>
    <w:p w:rsidR="00B35C45" w:rsidRPr="00204DD6" w:rsidRDefault="00B35C45" w:rsidP="00B35C45">
      <w:pPr>
        <w:tabs>
          <w:tab w:val="num" w:pos="426"/>
        </w:tabs>
        <w:ind w:firstLine="284"/>
        <w:rPr>
          <w:sz w:val="16"/>
          <w:szCs w:val="16"/>
        </w:rPr>
      </w:pPr>
      <w:r w:rsidRPr="00B35C45">
        <w:rPr>
          <w:sz w:val="16"/>
          <w:szCs w:val="16"/>
        </w:rPr>
        <w:t xml:space="preserve">Циркуляция вектора напряженности любого электростатического поля всегда равна </w:t>
      </w:r>
      <w:proofErr w:type="gramStart"/>
      <w:r w:rsidRPr="00B35C45">
        <w:rPr>
          <w:sz w:val="16"/>
          <w:szCs w:val="16"/>
        </w:rPr>
        <w:t xml:space="preserve">нулю </w:t>
      </w:r>
      <m:oMath>
        <m:nary>
          <m:naryPr>
            <m:chr m:val="∮"/>
            <m:limLoc m:val="undOvr"/>
            <m:subHide m:val="1"/>
            <m:supHide m:val="1"/>
            <m:ctrlPr>
              <w:rPr>
                <w:rFonts w:ascii="Cambria Math" w:hAnsi="Cambria Math"/>
                <w:i/>
                <w:sz w:val="16"/>
                <w:szCs w:val="16"/>
              </w:rPr>
            </m:ctrlPr>
          </m:naryPr>
          <m:sub/>
          <m:sup/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acc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E</m:t>
                </m:r>
              </m:e>
            </m:acc>
            <m:r>
              <w:rPr>
                <w:rFonts w:ascii="Cambria Math" w:hAnsi="Cambria Math"/>
                <w:sz w:val="16"/>
                <w:szCs w:val="16"/>
              </w:rPr>
              <m:t>d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acc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l</m:t>
                </m:r>
              </m:e>
            </m:acc>
          </m:e>
        </m:nary>
        <m:r>
          <w:rPr>
            <w:rFonts w:ascii="Cambria Math" w:hAnsi="Cambria Math"/>
            <w:sz w:val="16"/>
            <w:szCs w:val="16"/>
          </w:rPr>
          <m:t>=0</m:t>
        </m:r>
      </m:oMath>
      <w:r w:rsidRPr="00204DD6">
        <w:rPr>
          <w:rFonts w:eastAsiaTheme="minorEastAsia"/>
          <w:sz w:val="16"/>
          <w:szCs w:val="16"/>
        </w:rPr>
        <w:t>.</w:t>
      </w:r>
      <w:proofErr w:type="gramEnd"/>
    </w:p>
    <w:p w:rsidR="00B35C45" w:rsidRDefault="00204DD6" w:rsidP="006E493D">
      <w:pPr>
        <w:tabs>
          <w:tab w:val="num" w:pos="426"/>
        </w:tabs>
        <w:ind w:firstLine="284"/>
        <w:rPr>
          <w:rFonts w:eastAsiaTheme="minorEastAsia"/>
          <w:sz w:val="16"/>
          <w:szCs w:val="16"/>
        </w:rPr>
      </w:pPr>
      <w:r w:rsidRPr="00204DD6">
        <w:rPr>
          <w:sz w:val="16"/>
          <w:szCs w:val="16"/>
        </w:rPr>
        <w:t xml:space="preserve">Потенциал точки поля численно равен работе по перемещению точечного положительного заряда из бесконечности в данную точку </w:t>
      </w:r>
      <w:proofErr w:type="gramStart"/>
      <w:r w:rsidRPr="00204DD6">
        <w:rPr>
          <w:sz w:val="16"/>
          <w:szCs w:val="16"/>
        </w:rPr>
        <w:t xml:space="preserve">поля </w:t>
      </w:r>
      <m:oMath>
        <m:r>
          <w:rPr>
            <w:rFonts w:ascii="Cambria Math" w:hAnsi="Cambria Math"/>
            <w:sz w:val="16"/>
            <w:szCs w:val="16"/>
          </w:rPr>
          <m:t>φ=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</w:rPr>
              <m:t>A</m:t>
            </m:r>
          </m:num>
          <m:den>
            <m:r>
              <w:rPr>
                <w:rFonts w:ascii="Cambria Math" w:hAnsi="Cambria Math"/>
                <w:sz w:val="16"/>
                <w:szCs w:val="16"/>
              </w:rPr>
              <m:t>q</m:t>
            </m:r>
          </m:den>
        </m:f>
        <m:r>
          <w:rPr>
            <w:rFonts w:ascii="Cambria Math" w:eastAsiaTheme="minorEastAsia" w:hAnsi="Cambria Math"/>
            <w:sz w:val="16"/>
            <w:szCs w:val="16"/>
          </w:rPr>
          <m:t>,</m:t>
        </m:r>
        <m:nary>
          <m:naryPr>
            <m:limLoc m:val="subSup"/>
            <m:ctrlPr>
              <w:rPr>
                <w:rFonts w:ascii="Cambria Math" w:hAnsi="Cambria Math"/>
                <w:i/>
                <w:sz w:val="16"/>
                <w:szCs w:val="16"/>
              </w:rPr>
            </m:ctrlPr>
          </m:naryPr>
          <m:sub>
            <m:r>
              <w:rPr>
                <w:rFonts w:ascii="Cambria Math" w:hAnsi="Cambria Math"/>
                <w:sz w:val="16"/>
                <w:szCs w:val="16"/>
              </w:rPr>
              <m:t>1</m:t>
            </m:r>
          </m:sub>
          <m:sup>
            <m:r>
              <w:rPr>
                <w:rFonts w:ascii="Cambria Math" w:hAnsi="Cambria Math"/>
                <w:sz w:val="16"/>
                <w:szCs w:val="16"/>
              </w:rPr>
              <m:t>2</m:t>
            </m:r>
          </m:sup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acc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E</m:t>
                </m:r>
              </m:e>
            </m:acc>
            <m:r>
              <w:rPr>
                <w:rFonts w:ascii="Cambria Math" w:hAnsi="Cambria Math"/>
                <w:sz w:val="16"/>
                <w:szCs w:val="16"/>
              </w:rPr>
              <m:t>d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acc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l</m:t>
                </m:r>
              </m:e>
            </m:acc>
          </m:e>
        </m:nary>
        <m:r>
          <w:rPr>
            <w:rFonts w:ascii="Cambria Math" w:hAnsi="Cambria Math"/>
            <w:sz w:val="16"/>
            <w:szCs w:val="16"/>
          </w:rPr>
          <m:t>=</m:t>
        </m:r>
        <m:sSub>
          <m:sSubPr>
            <m:ctrlPr>
              <w:rPr>
                <w:rFonts w:ascii="Cambria Math" w:hAnsi="Cambria Math"/>
                <w:i/>
                <w:sz w:val="16"/>
                <w:szCs w:val="16"/>
              </w:rPr>
            </m:ctrlPr>
          </m:sSubPr>
          <m:e>
            <m:r>
              <w:rPr>
                <w:rFonts w:ascii="Cambria Math" w:hAnsi="Cambria Math"/>
                <w:sz w:val="16"/>
                <w:szCs w:val="16"/>
              </w:rPr>
              <m:t>φ</m:t>
            </m:r>
          </m:e>
          <m:sub>
            <m:r>
              <w:rPr>
                <w:rFonts w:ascii="Cambria Math" w:hAnsi="Cambria Math"/>
                <w:sz w:val="16"/>
                <w:szCs w:val="16"/>
              </w:rPr>
              <m:t>1</m:t>
            </m:r>
          </m:sub>
        </m:sSub>
        <m:r>
          <w:rPr>
            <w:rFonts w:ascii="Cambria Math" w:hAnsi="Cambria Math"/>
            <w:sz w:val="16"/>
            <w:szCs w:val="16"/>
          </w:rPr>
          <m:t>-</m:t>
        </m:r>
        <m:sSub>
          <m:sSubPr>
            <m:ctrlPr>
              <w:rPr>
                <w:rFonts w:ascii="Cambria Math" w:hAnsi="Cambria Math"/>
                <w:i/>
                <w:sz w:val="16"/>
                <w:szCs w:val="16"/>
              </w:rPr>
            </m:ctrlPr>
          </m:sSubPr>
          <m:e>
            <m:r>
              <w:rPr>
                <w:rFonts w:ascii="Cambria Math" w:hAnsi="Cambria Math"/>
                <w:sz w:val="16"/>
                <w:szCs w:val="16"/>
              </w:rPr>
              <m:t>φ</m:t>
            </m:r>
          </m:e>
          <m:sub>
            <m:r>
              <w:rPr>
                <w:rFonts w:ascii="Cambria Math" w:hAnsi="Cambria Math"/>
                <w:sz w:val="16"/>
                <w:szCs w:val="16"/>
              </w:rPr>
              <m:t>2</m:t>
            </m:r>
          </m:sub>
        </m:sSub>
      </m:oMath>
      <w:r>
        <w:rPr>
          <w:rFonts w:eastAsiaTheme="minorEastAsia"/>
          <w:sz w:val="16"/>
          <w:szCs w:val="16"/>
        </w:rPr>
        <w:t>.</w:t>
      </w:r>
      <w:proofErr w:type="gramEnd"/>
      <w:r w:rsidR="00EE74FA">
        <w:rPr>
          <w:rFonts w:eastAsiaTheme="minorEastAsia"/>
          <w:sz w:val="16"/>
          <w:szCs w:val="16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accPr>
          <m:e>
            <m:r>
              <w:rPr>
                <w:rFonts w:ascii="Cambria Math" w:eastAsiaTheme="minorEastAsia" w:hAnsi="Cambria Math"/>
                <w:sz w:val="16"/>
                <w:szCs w:val="16"/>
              </w:rPr>
              <m:t>E</m:t>
            </m:r>
          </m:e>
        </m:acc>
        <m:r>
          <w:rPr>
            <w:rFonts w:ascii="Cambria Math" w:eastAsiaTheme="minorEastAsia" w:hAnsi="Cambria Math"/>
            <w:sz w:val="16"/>
            <w:szCs w:val="16"/>
          </w:rPr>
          <m:t>=-gradφ=-</m:t>
        </m:r>
        <m:r>
          <m:rPr>
            <m:sty m:val="p"/>
          </m:rPr>
          <w:rPr>
            <w:rFonts w:ascii="Cambria Math" w:eastAsiaTheme="minorEastAsia" w:hAnsi="Cambria Math"/>
            <w:sz w:val="16"/>
            <w:szCs w:val="16"/>
          </w:rPr>
          <m:t>∇</m:t>
        </m:r>
        <m:r>
          <w:rPr>
            <w:rFonts w:ascii="Cambria Math" w:eastAsiaTheme="minorEastAsia" w:hAnsi="Cambria Math"/>
            <w:sz w:val="16"/>
            <w:szCs w:val="16"/>
          </w:rPr>
          <m:t>φ</m:t>
        </m:r>
      </m:oMath>
      <w:r w:rsidR="00EE74FA" w:rsidRPr="00F531BA">
        <w:rPr>
          <w:rFonts w:eastAsiaTheme="minorEastAsia"/>
          <w:sz w:val="16"/>
          <w:szCs w:val="16"/>
        </w:rPr>
        <w:t>.</w:t>
      </w:r>
    </w:p>
    <w:p w:rsidR="00F531BA" w:rsidRDefault="00F531BA" w:rsidP="006E493D">
      <w:pPr>
        <w:tabs>
          <w:tab w:val="num" w:pos="426"/>
        </w:tabs>
        <w:ind w:firstLine="284"/>
        <w:rPr>
          <w:rFonts w:eastAsiaTheme="minorEastAsia"/>
          <w:sz w:val="16"/>
          <w:szCs w:val="16"/>
        </w:rPr>
      </w:pPr>
      <w:r>
        <w:rPr>
          <w:rFonts w:eastAsiaTheme="minorEastAsia"/>
          <w:sz w:val="16"/>
          <w:szCs w:val="16"/>
        </w:rPr>
        <w:t>В случае однородного поля</w:t>
      </w:r>
      <w:r w:rsidRPr="00F531BA">
        <w:rPr>
          <w:rFonts w:eastAsiaTheme="minorEastAsia"/>
          <w:sz w:val="16"/>
          <w:szCs w:val="16"/>
        </w:rPr>
        <w:t xml:space="preserve"> (</w:t>
      </w:r>
      <m:oMath>
        <m:r>
          <w:rPr>
            <w:rFonts w:ascii="Cambria Math" w:eastAsiaTheme="minorEastAsia" w:hAnsi="Cambria Math"/>
            <w:sz w:val="16"/>
            <w:szCs w:val="16"/>
            <w:lang w:val="en-US"/>
          </w:rPr>
          <m:t>E</m:t>
        </m:r>
        <m:r>
          <w:rPr>
            <w:rFonts w:ascii="Cambria Math" w:eastAsiaTheme="minorEastAsia" w:hAnsi="Cambria Math"/>
            <w:sz w:val="16"/>
            <w:szCs w:val="16"/>
          </w:rPr>
          <m:t>=</m:t>
        </m:r>
        <m:r>
          <w:rPr>
            <w:rFonts w:ascii="Cambria Math" w:eastAsiaTheme="minorEastAsia" w:hAnsi="Cambria Math"/>
            <w:sz w:val="16"/>
            <w:szCs w:val="16"/>
            <w:lang w:val="en-US"/>
          </w:rPr>
          <m:t>const</m:t>
        </m:r>
      </m:oMath>
      <w:proofErr w:type="gramStart"/>
      <w:r w:rsidRPr="00F531BA">
        <w:rPr>
          <w:rFonts w:eastAsiaTheme="minorEastAsia"/>
          <w:sz w:val="16"/>
          <w:szCs w:val="16"/>
        </w:rPr>
        <w:t>)</w:t>
      </w:r>
      <w:r>
        <w:rPr>
          <w:rFonts w:eastAsiaTheme="minorEastAsia"/>
          <w:sz w:val="16"/>
          <w:szCs w:val="16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16"/>
                <w:szCs w:val="16"/>
              </w:rPr>
            </m:ctrlPr>
          </m:sSubPr>
          <m:e>
            <m:r>
              <w:rPr>
                <w:rFonts w:ascii="Cambria Math" w:hAnsi="Cambria Math"/>
                <w:sz w:val="16"/>
                <w:szCs w:val="16"/>
              </w:rPr>
              <m:t>φ</m:t>
            </m:r>
          </m:e>
          <m:sub>
            <m:r>
              <w:rPr>
                <w:rFonts w:ascii="Cambria Math" w:hAnsi="Cambria Math"/>
                <w:sz w:val="16"/>
                <w:szCs w:val="16"/>
              </w:rPr>
              <m:t>1</m:t>
            </m:r>
          </m:sub>
        </m:sSub>
        <m:r>
          <w:rPr>
            <w:rFonts w:ascii="Cambria Math" w:hAnsi="Cambria Math"/>
            <w:sz w:val="16"/>
            <w:szCs w:val="16"/>
          </w:rPr>
          <m:t>-</m:t>
        </m:r>
        <m:sSub>
          <m:sSubPr>
            <m:ctrlPr>
              <w:rPr>
                <w:rFonts w:ascii="Cambria Math" w:hAnsi="Cambria Math"/>
                <w:i/>
                <w:sz w:val="16"/>
                <w:szCs w:val="16"/>
              </w:rPr>
            </m:ctrlPr>
          </m:sSubPr>
          <m:e>
            <m:r>
              <w:rPr>
                <w:rFonts w:ascii="Cambria Math" w:hAnsi="Cambria Math"/>
                <w:sz w:val="16"/>
                <w:szCs w:val="16"/>
              </w:rPr>
              <m:t>φ</m:t>
            </m:r>
          </m:e>
          <m:sub>
            <m:r>
              <w:rPr>
                <w:rFonts w:ascii="Cambria Math" w:hAnsi="Cambria Math"/>
                <w:sz w:val="16"/>
                <w:szCs w:val="16"/>
              </w:rPr>
              <m:t>2</m:t>
            </m:r>
          </m:sub>
        </m:sSub>
        <m:r>
          <w:rPr>
            <w:rFonts w:ascii="Cambria Math" w:hAnsi="Cambria Math"/>
            <w:sz w:val="16"/>
            <w:szCs w:val="16"/>
          </w:rPr>
          <m:t>=E*l*</m:t>
        </m:r>
        <m:func>
          <m:funcPr>
            <m:ctrlPr>
              <w:rPr>
                <w:rFonts w:ascii="Cambria Math" w:hAnsi="Cambria Math"/>
                <w:i/>
                <w:sz w:val="16"/>
                <w:szCs w:val="16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16"/>
                <w:szCs w:val="16"/>
              </w:rPr>
              <m:t>cos</m:t>
            </m:r>
          </m:fName>
          <m:e>
            <m:r>
              <w:rPr>
                <w:rFonts w:ascii="Cambria Math" w:hAnsi="Cambria Math"/>
                <w:sz w:val="16"/>
                <w:szCs w:val="16"/>
              </w:rPr>
              <m:t>α</m:t>
            </m:r>
          </m:e>
        </m:func>
      </m:oMath>
      <w:r w:rsidR="00D864EA" w:rsidRPr="00D864EA">
        <w:rPr>
          <w:rFonts w:eastAsiaTheme="minorEastAsia"/>
          <w:sz w:val="16"/>
          <w:szCs w:val="16"/>
        </w:rPr>
        <w:t>.</w:t>
      </w:r>
      <w:proofErr w:type="gramEnd"/>
    </w:p>
    <w:p w:rsidR="00D864EA" w:rsidRPr="00D864EA" w:rsidRDefault="00D864EA" w:rsidP="00D864EA">
      <w:pPr>
        <w:tabs>
          <w:tab w:val="num" w:pos="426"/>
        </w:tabs>
        <w:ind w:firstLine="284"/>
        <w:rPr>
          <w:rFonts w:eastAsiaTheme="minorEastAsia"/>
          <w:sz w:val="16"/>
          <w:szCs w:val="16"/>
        </w:rPr>
      </w:pPr>
      <w:r w:rsidRPr="004D77AD">
        <w:rPr>
          <w:rFonts w:eastAsiaTheme="minorEastAsia"/>
          <w:b/>
          <w:sz w:val="16"/>
          <w:szCs w:val="16"/>
        </w:rPr>
        <w:t>Эквипотенциальные поверхности</w:t>
      </w:r>
      <w:r>
        <w:rPr>
          <w:rFonts w:eastAsiaTheme="minorEastAsia"/>
          <w:sz w:val="16"/>
          <w:szCs w:val="16"/>
        </w:rPr>
        <w:t xml:space="preserve"> – </w:t>
      </w:r>
      <w:r w:rsidRPr="00D864EA">
        <w:rPr>
          <w:sz w:val="16"/>
          <w:szCs w:val="16"/>
        </w:rPr>
        <w:t>поверхности, в каждой точке которых потенц</w:t>
      </w:r>
      <w:r>
        <w:rPr>
          <w:sz w:val="16"/>
          <w:szCs w:val="16"/>
        </w:rPr>
        <w:t>иал имеет одно и тоже значение.</w:t>
      </w:r>
    </w:p>
    <w:p w:rsidR="00D864EA" w:rsidRDefault="00D864EA" w:rsidP="00D864EA">
      <w:pPr>
        <w:tabs>
          <w:tab w:val="num" w:pos="426"/>
        </w:tabs>
        <w:ind w:firstLine="284"/>
        <w:rPr>
          <w:sz w:val="16"/>
          <w:szCs w:val="16"/>
        </w:rPr>
      </w:pPr>
      <w:r w:rsidRPr="00D864EA">
        <w:rPr>
          <w:sz w:val="16"/>
          <w:szCs w:val="16"/>
        </w:rPr>
        <w:t>Свойства эквипотенциальных поверхностей:</w:t>
      </w:r>
    </w:p>
    <w:p w:rsidR="00D864EA" w:rsidRDefault="00621FAB" w:rsidP="00D864EA">
      <w:pPr>
        <w:numPr>
          <w:ilvl w:val="0"/>
          <w:numId w:val="5"/>
        </w:numPr>
        <w:tabs>
          <w:tab w:val="clear" w:pos="720"/>
          <w:tab w:val="num" w:pos="426"/>
        </w:tabs>
        <w:ind w:left="0" w:firstLine="426"/>
        <w:rPr>
          <w:sz w:val="16"/>
          <w:szCs w:val="16"/>
        </w:rPr>
      </w:pPr>
      <w:r w:rsidRPr="00D864EA">
        <w:rPr>
          <w:sz w:val="16"/>
          <w:szCs w:val="16"/>
        </w:rPr>
        <w:t xml:space="preserve">Линии напряженности всегда </w:t>
      </w:r>
      <w:r w:rsidR="00D864EA" w:rsidRPr="00D864EA">
        <w:rPr>
          <w:sz w:val="16"/>
          <w:szCs w:val="16"/>
        </w:rPr>
        <w:t>перпендикулярны эквипотенциальным поверхностям.</w:t>
      </w:r>
    </w:p>
    <w:p w:rsidR="00D864EA" w:rsidRDefault="00D864EA" w:rsidP="00D864EA">
      <w:pPr>
        <w:numPr>
          <w:ilvl w:val="0"/>
          <w:numId w:val="5"/>
        </w:numPr>
        <w:ind w:left="0" w:firstLine="426"/>
        <w:rPr>
          <w:sz w:val="16"/>
          <w:szCs w:val="16"/>
        </w:rPr>
      </w:pPr>
      <w:r w:rsidRPr="00D864EA">
        <w:rPr>
          <w:sz w:val="16"/>
          <w:szCs w:val="16"/>
        </w:rPr>
        <w:t>Густота эквипотенциальных поверхностей пропорциональна напряженности поля</w:t>
      </w:r>
      <w:r>
        <w:rPr>
          <w:sz w:val="16"/>
          <w:szCs w:val="16"/>
        </w:rPr>
        <w:t>.</w:t>
      </w:r>
    </w:p>
    <w:p w:rsidR="00D864EA" w:rsidRPr="004D77AD" w:rsidRDefault="00D864EA" w:rsidP="00D864EA">
      <w:pPr>
        <w:numPr>
          <w:ilvl w:val="0"/>
          <w:numId w:val="5"/>
        </w:numPr>
        <w:tabs>
          <w:tab w:val="clear" w:pos="720"/>
          <w:tab w:val="num" w:pos="426"/>
        </w:tabs>
        <w:ind w:left="0" w:firstLine="426"/>
        <w:rPr>
          <w:sz w:val="16"/>
          <w:szCs w:val="16"/>
        </w:rPr>
      </w:pPr>
      <w:r w:rsidRPr="00D864EA">
        <w:rPr>
          <w:sz w:val="16"/>
          <w:szCs w:val="16"/>
        </w:rPr>
        <w:t xml:space="preserve">Работа по перемещению заряда вдоль эквипотенциальной поверхности равна </w:t>
      </w:r>
      <w:proofErr w:type="gramStart"/>
      <w:r w:rsidRPr="00D864EA">
        <w:rPr>
          <w:sz w:val="16"/>
          <w:szCs w:val="16"/>
        </w:rPr>
        <w:t>нулю</w:t>
      </w:r>
      <w:r>
        <w:rPr>
          <w:sz w:val="16"/>
          <w:szCs w:val="16"/>
        </w:rPr>
        <w:t xml:space="preserve"> </w:t>
      </w:r>
      <m:oMath>
        <m:r>
          <w:rPr>
            <w:rFonts w:ascii="Cambria Math" w:hAnsi="Cambria Math"/>
            <w:sz w:val="16"/>
            <w:szCs w:val="16"/>
          </w:rPr>
          <m:t>A=q</m:t>
        </m:r>
        <m:d>
          <m:dPr>
            <m:ctrlPr>
              <w:rPr>
                <w:rFonts w:ascii="Cambria Math" w:hAnsi="Cambria Math"/>
                <w:i/>
                <w:sz w:val="16"/>
                <w:szCs w:val="16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φ</m:t>
                </m:r>
              </m:e>
              <m:sub>
                <m:r>
                  <w:rPr>
                    <w:rFonts w:ascii="Cambria Math" w:hAnsi="Cambria Math"/>
                    <w:sz w:val="16"/>
                    <w:szCs w:val="16"/>
                  </w:rPr>
                  <m:t>1</m:t>
                </m:r>
              </m:sub>
            </m:sSub>
            <m:r>
              <w:rPr>
                <w:rFonts w:ascii="Cambria Math" w:hAnsi="Cambria Math"/>
                <w:sz w:val="16"/>
                <w:szCs w:val="16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φ</m:t>
                </m:r>
              </m:e>
              <m:sub>
                <m:r>
                  <w:rPr>
                    <w:rFonts w:ascii="Cambria Math" w:hAnsi="Cambria Math"/>
                    <w:sz w:val="16"/>
                    <w:szCs w:val="16"/>
                  </w:rPr>
                  <m:t>2</m:t>
                </m:r>
              </m:sub>
            </m:sSub>
          </m:e>
        </m:d>
        <m:r>
          <w:rPr>
            <w:rFonts w:ascii="Cambria Math" w:hAnsi="Cambria Math"/>
            <w:sz w:val="16"/>
            <w:szCs w:val="16"/>
          </w:rPr>
          <m:t>=0</m:t>
        </m:r>
      </m:oMath>
      <w:r w:rsidRPr="004D77AD">
        <w:rPr>
          <w:rFonts w:eastAsiaTheme="minorEastAsia"/>
          <w:sz w:val="16"/>
          <w:szCs w:val="16"/>
        </w:rPr>
        <w:t>.</w:t>
      </w:r>
      <w:proofErr w:type="gramEnd"/>
    </w:p>
    <w:p w:rsidR="004D77AD" w:rsidRPr="004D77AD" w:rsidRDefault="004D77AD" w:rsidP="004D77AD">
      <w:pPr>
        <w:ind w:firstLine="284"/>
        <w:rPr>
          <w:sz w:val="16"/>
          <w:szCs w:val="16"/>
        </w:rPr>
      </w:pPr>
      <w:r w:rsidRPr="004D77AD">
        <w:rPr>
          <w:b/>
          <w:sz w:val="16"/>
          <w:szCs w:val="16"/>
        </w:rPr>
        <w:t xml:space="preserve">Энергия взаимодействия системы </w:t>
      </w:r>
      <w:proofErr w:type="gramStart"/>
      <w:r w:rsidRPr="004D77AD">
        <w:rPr>
          <w:b/>
          <w:sz w:val="16"/>
          <w:szCs w:val="16"/>
        </w:rPr>
        <w:t xml:space="preserve">зарядов </w:t>
      </w:r>
      <m:oMath>
        <m:r>
          <w:rPr>
            <w:rFonts w:ascii="Cambria Math" w:hAnsi="Cambria Math"/>
            <w:sz w:val="16"/>
            <w:szCs w:val="16"/>
          </w:rPr>
          <m:t>W=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</w:rPr>
              <m:t>1</m:t>
            </m:r>
          </m:num>
          <m:den>
            <m:r>
              <w:rPr>
                <w:rFonts w:ascii="Cambria Math" w:hAnsi="Cambria Math"/>
                <w:sz w:val="16"/>
                <w:szCs w:val="16"/>
              </w:rPr>
              <m:t>2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16"/>
                <w:szCs w:val="16"/>
              </w:rPr>
            </m:ctrlPr>
          </m:naryPr>
          <m:sub>
            <m:r>
              <w:rPr>
                <w:rFonts w:ascii="Cambria Math" w:hAnsi="Cambria Math"/>
                <w:sz w:val="16"/>
                <w:szCs w:val="16"/>
              </w:rPr>
              <m:t>i=1</m:t>
            </m:r>
          </m:sub>
          <m:sup>
            <m:r>
              <w:rPr>
                <w:rFonts w:ascii="Cambria Math" w:hAnsi="Cambria Math"/>
                <w:sz w:val="16"/>
                <w:szCs w:val="16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16"/>
                    <w:szCs w:val="16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φ</m:t>
                </m:r>
              </m:e>
              <m:sub>
                <m:r>
                  <w:rPr>
                    <w:rFonts w:ascii="Cambria Math" w:hAnsi="Cambria Math"/>
                    <w:sz w:val="16"/>
                    <w:szCs w:val="16"/>
                  </w:rPr>
                  <m:t>i</m:t>
                </m:r>
              </m:sub>
            </m:sSub>
          </m:e>
        </m:nary>
      </m:oMath>
      <w:r w:rsidRPr="004D77AD">
        <w:rPr>
          <w:rFonts w:eastAsiaTheme="minorEastAsia"/>
          <w:sz w:val="16"/>
          <w:szCs w:val="16"/>
        </w:rPr>
        <w:t>.</w:t>
      </w:r>
      <w:proofErr w:type="gramEnd"/>
    </w:p>
    <w:p w:rsidR="00167FAE" w:rsidRPr="00451E7D" w:rsidRDefault="00167FAE" w:rsidP="00167FAE">
      <w:pPr>
        <w:tabs>
          <w:tab w:val="num" w:pos="426"/>
        </w:tabs>
        <w:ind w:firstLine="284"/>
        <w:rPr>
          <w:sz w:val="16"/>
          <w:szCs w:val="16"/>
        </w:rPr>
      </w:pPr>
      <w:r w:rsidRPr="00167FAE">
        <w:rPr>
          <w:sz w:val="16"/>
          <w:szCs w:val="16"/>
        </w:rPr>
        <w:t xml:space="preserve">Энергия взаимодействия пары </w:t>
      </w:r>
      <w:proofErr w:type="gramStart"/>
      <w:r w:rsidRPr="00167FAE">
        <w:rPr>
          <w:sz w:val="16"/>
          <w:szCs w:val="16"/>
        </w:rPr>
        <w:t xml:space="preserve">зарядов </w:t>
      </w:r>
      <m:oMath>
        <m:r>
          <w:rPr>
            <w:rFonts w:ascii="Cambria Math" w:hAnsi="Cambria Math"/>
            <w:sz w:val="16"/>
            <w:szCs w:val="16"/>
            <w:lang w:val="en-US"/>
          </w:rPr>
          <m:t>W</m:t>
        </m:r>
        <m:r>
          <w:rPr>
            <w:rFonts w:ascii="Cambria Math" w:hAnsi="Cambria Math"/>
            <w:sz w:val="16"/>
            <w:szCs w:val="16"/>
          </w:rPr>
          <m:t>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</w:rPr>
              <m:t>1</m:t>
            </m:r>
          </m:num>
          <m:den>
            <m:r>
              <w:rPr>
                <w:rFonts w:ascii="Cambria Math" w:hAnsi="Cambria Math"/>
                <w:sz w:val="16"/>
                <w:szCs w:val="16"/>
              </w:rPr>
              <m:t>2</m:t>
            </m:r>
          </m:den>
        </m:f>
        <m:d>
          <m:dPr>
            <m:ctrlPr>
              <w:rPr>
                <w:rFonts w:ascii="Cambria Math" w:hAnsi="Cambria Math"/>
                <w:i/>
                <w:sz w:val="16"/>
                <w:szCs w:val="16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16"/>
                    <w:szCs w:val="16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φ</m:t>
                </m:r>
              </m:e>
              <m:sub>
                <m:r>
                  <w:rPr>
                    <w:rFonts w:ascii="Cambria Math" w:hAnsi="Cambria Math"/>
                    <w:sz w:val="16"/>
                    <w:szCs w:val="16"/>
                  </w:rPr>
                  <m:t>1</m:t>
                </m:r>
              </m:sub>
            </m:sSub>
            <m:r>
              <w:rPr>
                <w:rFonts w:ascii="Cambria Math" w:hAnsi="Cambria Math"/>
                <w:sz w:val="16"/>
                <w:szCs w:val="16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16"/>
                    <w:szCs w:val="16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φ</m:t>
                </m:r>
              </m:e>
              <m:sub>
                <m:r>
                  <w:rPr>
                    <w:rFonts w:ascii="Cambria Math" w:hAnsi="Cambria Math"/>
                    <w:sz w:val="16"/>
                    <w:szCs w:val="16"/>
                  </w:rPr>
                  <m:t>2</m:t>
                </m:r>
              </m:sub>
            </m:sSub>
          </m:e>
        </m:d>
        <m:r>
          <w:rPr>
            <w:rFonts w:ascii="Cambria Math" w:hAnsi="Cambria Math"/>
            <w:sz w:val="16"/>
            <w:szCs w:val="16"/>
          </w:rPr>
          <m:t>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</w:rPr>
              <m:t>1</m:t>
            </m:r>
          </m:num>
          <m:den>
            <m:r>
              <w:rPr>
                <w:rFonts w:ascii="Cambria Math" w:hAnsi="Cambria Math"/>
                <w:sz w:val="16"/>
                <w:szCs w:val="16"/>
              </w:rPr>
              <m:t>2</m:t>
            </m:r>
          </m:den>
        </m:f>
        <m:d>
          <m:dPr>
            <m:ctrlPr>
              <w:rPr>
                <w:rFonts w:ascii="Cambria Math" w:hAnsi="Cambria Math"/>
                <w:i/>
                <w:sz w:val="16"/>
                <w:szCs w:val="16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16"/>
                    <w:szCs w:val="16"/>
                  </w:rPr>
                  <m:t>1</m:t>
                </m:r>
              </m:sub>
            </m:sSub>
            <m:f>
              <m:fPr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fPr>
              <m:num>
                <m:r>
                  <w:rPr>
                    <w:rFonts w:ascii="Cambria Math" w:hAnsi="Cambria Math"/>
                    <w:sz w:val="16"/>
                    <w:szCs w:val="16"/>
                  </w:rPr>
                  <m:t>k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2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 w:val="16"/>
                    <w:szCs w:val="16"/>
                  </w:rPr>
                  <m:t>r</m:t>
                </m:r>
              </m:den>
            </m:f>
            <m:r>
              <w:rPr>
                <w:rFonts w:ascii="Cambria Math" w:hAnsi="Cambria Math"/>
                <w:sz w:val="16"/>
                <w:szCs w:val="16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16"/>
                    <w:szCs w:val="16"/>
                  </w:rPr>
                  <m:t>2</m:t>
                </m:r>
              </m:sub>
            </m:sSub>
            <m:f>
              <m:fPr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fPr>
              <m:num>
                <m:r>
                  <w:rPr>
                    <w:rFonts w:ascii="Cambria Math" w:hAnsi="Cambria Math"/>
                    <w:sz w:val="16"/>
                    <w:szCs w:val="16"/>
                  </w:rPr>
                  <m:t>k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1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 w:val="16"/>
                    <w:szCs w:val="16"/>
                  </w:rPr>
                  <m:t>r</m:t>
                </m:r>
              </m:den>
            </m:f>
          </m:e>
        </m:d>
        <m:r>
          <w:rPr>
            <w:rFonts w:ascii="Cambria Math" w:hAnsi="Cambria Math"/>
            <w:sz w:val="16"/>
            <w:szCs w:val="16"/>
          </w:rPr>
          <m:t>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</w:rPr>
              <m:t>k</m:t>
            </m:r>
            <m:sSub>
              <m:sSubPr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16"/>
                    <w:szCs w:val="16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16"/>
                    <w:szCs w:val="16"/>
                  </w:rPr>
                  <m:t>2</m:t>
                </m:r>
              </m:sub>
            </m:sSub>
          </m:num>
          <m:den>
            <m:r>
              <w:rPr>
                <w:rFonts w:ascii="Cambria Math" w:hAnsi="Cambria Math"/>
                <w:sz w:val="16"/>
                <w:szCs w:val="16"/>
              </w:rPr>
              <m:t>r</m:t>
            </m:r>
          </m:den>
        </m:f>
      </m:oMath>
      <w:r w:rsidRPr="00451E7D">
        <w:rPr>
          <w:rFonts w:eastAsiaTheme="minorEastAsia"/>
          <w:sz w:val="16"/>
          <w:szCs w:val="16"/>
        </w:rPr>
        <w:t>.</w:t>
      </w:r>
      <w:proofErr w:type="gramEnd"/>
    </w:p>
    <w:p w:rsidR="00451E7D" w:rsidRPr="002A7ACF" w:rsidRDefault="00451E7D" w:rsidP="00451E7D">
      <w:pPr>
        <w:tabs>
          <w:tab w:val="num" w:pos="426"/>
        </w:tabs>
        <w:ind w:firstLine="284"/>
        <w:rPr>
          <w:sz w:val="16"/>
          <w:szCs w:val="16"/>
        </w:rPr>
      </w:pPr>
      <w:r w:rsidRPr="00451E7D">
        <w:rPr>
          <w:b/>
          <w:sz w:val="16"/>
          <w:szCs w:val="16"/>
        </w:rPr>
        <w:t>Электрический диполь</w:t>
      </w:r>
      <w:r w:rsidR="004304B5" w:rsidRPr="004304B5">
        <w:rPr>
          <w:sz w:val="16"/>
          <w:szCs w:val="16"/>
        </w:rPr>
        <w:t xml:space="preserve"> </w:t>
      </w:r>
      <w:r w:rsidR="004304B5">
        <w:rPr>
          <w:sz w:val="16"/>
          <w:szCs w:val="16"/>
        </w:rPr>
        <w:t>–</w:t>
      </w:r>
      <w:r w:rsidR="004304B5" w:rsidRPr="004304B5">
        <w:rPr>
          <w:sz w:val="16"/>
          <w:szCs w:val="16"/>
        </w:rPr>
        <w:t xml:space="preserve"> зарядовая система, электрически эквивалентная паре точечных зарядов, одинаковых по величине и разных по знаку, отстоящих друг от друга на </w:t>
      </w:r>
      <w:proofErr w:type="gramStart"/>
      <w:r w:rsidR="004304B5" w:rsidRPr="004304B5">
        <w:rPr>
          <w:sz w:val="16"/>
          <w:szCs w:val="16"/>
        </w:rPr>
        <w:t xml:space="preserve">расстояние </w:t>
      </w:r>
      <m:oMath>
        <m:r>
          <w:rPr>
            <w:rFonts w:ascii="Cambria Math" w:hAnsi="Cambria Math"/>
            <w:sz w:val="16"/>
            <w:szCs w:val="16"/>
            <w:lang w:val="en-US"/>
          </w:rPr>
          <m:t>l</m:t>
        </m:r>
      </m:oMath>
      <w:r w:rsidR="004304B5" w:rsidRPr="002A7ACF">
        <w:rPr>
          <w:rFonts w:eastAsiaTheme="minorEastAsia"/>
          <w:sz w:val="16"/>
          <w:szCs w:val="16"/>
        </w:rPr>
        <w:t>.</w:t>
      </w:r>
      <w:proofErr w:type="gramEnd"/>
    </w:p>
    <w:p w:rsidR="004D77AD" w:rsidRDefault="002A7ACF" w:rsidP="002A7ACF">
      <w:pPr>
        <w:tabs>
          <w:tab w:val="num" w:pos="426"/>
        </w:tabs>
        <w:ind w:firstLine="284"/>
        <w:rPr>
          <w:rFonts w:eastAsiaTheme="minorEastAsia"/>
          <w:sz w:val="16"/>
          <w:szCs w:val="16"/>
        </w:rPr>
      </w:pPr>
      <w:r w:rsidRPr="002A7ACF">
        <w:rPr>
          <w:b/>
          <w:sz w:val="16"/>
          <w:szCs w:val="16"/>
        </w:rPr>
        <w:t>Электрический момент</w:t>
      </w:r>
      <w:r w:rsidRPr="002A7ACF">
        <w:rPr>
          <w:sz w:val="16"/>
          <w:szCs w:val="16"/>
        </w:rPr>
        <w:t xml:space="preserve"> – основная характеристика диполя (вектор направлен от – к +</w:t>
      </w:r>
      <w:proofErr w:type="gramStart"/>
      <w:r w:rsidRPr="002A7ACF">
        <w:rPr>
          <w:sz w:val="16"/>
          <w:szCs w:val="16"/>
        </w:rPr>
        <w:t xml:space="preserve">) </w:t>
      </w:r>
      <m:oMath>
        <m:acc>
          <m:accPr>
            <m:chr m:val="⃗"/>
            <m:ctrlPr>
              <w:rPr>
                <w:rFonts w:ascii="Cambria Math" w:hAnsi="Cambria Math"/>
                <w:i/>
                <w:sz w:val="16"/>
                <w:szCs w:val="16"/>
              </w:rPr>
            </m:ctrlPr>
          </m:accPr>
          <m:e>
            <m:r>
              <w:rPr>
                <w:rFonts w:ascii="Cambria Math" w:hAnsi="Cambria Math"/>
                <w:sz w:val="16"/>
                <w:szCs w:val="16"/>
              </w:rPr>
              <m:t>p</m:t>
            </m:r>
          </m:e>
        </m:acc>
        <m:r>
          <w:rPr>
            <w:rFonts w:ascii="Cambria Math" w:hAnsi="Cambria Math"/>
            <w:sz w:val="16"/>
            <w:szCs w:val="16"/>
          </w:rPr>
          <m:t>=q</m:t>
        </m:r>
        <m:acc>
          <m:accPr>
            <m:chr m:val="⃗"/>
            <m:ctrlPr>
              <w:rPr>
                <w:rFonts w:ascii="Cambria Math" w:hAnsi="Cambria Math"/>
                <w:i/>
                <w:sz w:val="16"/>
                <w:szCs w:val="16"/>
              </w:rPr>
            </m:ctrlPr>
          </m:accPr>
          <m:e>
            <m:r>
              <w:rPr>
                <w:rFonts w:ascii="Cambria Math" w:hAnsi="Cambria Math"/>
                <w:sz w:val="16"/>
                <w:szCs w:val="16"/>
              </w:rPr>
              <m:t>l</m:t>
            </m:r>
          </m:e>
        </m:acc>
        <m:r>
          <w:rPr>
            <w:rFonts w:ascii="Cambria Math" w:hAnsi="Cambria Math"/>
            <w:sz w:val="16"/>
            <w:szCs w:val="16"/>
          </w:rPr>
          <m:t>=Кл*м</m:t>
        </m:r>
      </m:oMath>
      <w:r w:rsidR="009F17B9">
        <w:rPr>
          <w:rFonts w:eastAsiaTheme="minorEastAsia"/>
          <w:sz w:val="16"/>
          <w:szCs w:val="16"/>
        </w:rPr>
        <w:t>.</w:t>
      </w:r>
      <w:proofErr w:type="gramEnd"/>
    </w:p>
    <w:p w:rsidR="001E6BD5" w:rsidRDefault="001E6BD5" w:rsidP="001E6BD5">
      <w:pPr>
        <w:tabs>
          <w:tab w:val="num" w:pos="426"/>
        </w:tabs>
        <w:ind w:firstLine="284"/>
        <w:rPr>
          <w:sz w:val="16"/>
          <w:szCs w:val="16"/>
        </w:rPr>
      </w:pPr>
      <w:r w:rsidRPr="001E6BD5">
        <w:rPr>
          <w:b/>
          <w:sz w:val="16"/>
          <w:szCs w:val="16"/>
        </w:rPr>
        <w:t>Диэлектрики</w:t>
      </w:r>
      <w:r w:rsidRPr="001E6BD5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– </w:t>
      </w:r>
      <w:r w:rsidRPr="001E6BD5">
        <w:rPr>
          <w:sz w:val="16"/>
          <w:szCs w:val="16"/>
        </w:rPr>
        <w:t xml:space="preserve">вещества, практически не проводящие электрического тока, но пропускающие </w:t>
      </w:r>
      <m:oMath>
        <m:r>
          <w:rPr>
            <w:rFonts w:ascii="Cambria Math" w:hAnsi="Cambria Math"/>
            <w:sz w:val="16"/>
            <w:szCs w:val="16"/>
          </w:rPr>
          <m:t>E</m:t>
        </m:r>
      </m:oMath>
      <w:r w:rsidRPr="001E6BD5">
        <w:rPr>
          <w:sz w:val="16"/>
          <w:szCs w:val="16"/>
        </w:rPr>
        <w:t>-поля.</w:t>
      </w:r>
      <w:r>
        <w:rPr>
          <w:sz w:val="16"/>
          <w:szCs w:val="16"/>
        </w:rPr>
        <w:t xml:space="preserve"> В диэлектрике нет свободных электрических</w:t>
      </w:r>
      <w:r w:rsidRPr="001E6BD5">
        <w:rPr>
          <w:sz w:val="16"/>
          <w:szCs w:val="16"/>
        </w:rPr>
        <w:t xml:space="preserve"> зарядов, способных перемещаться на значительные расстояния. При внесении диэлектрика во внешнее поле обнаруживаются существенные изменения как во внешнем поле,</w:t>
      </w:r>
      <w:r>
        <w:rPr>
          <w:sz w:val="16"/>
          <w:szCs w:val="16"/>
        </w:rPr>
        <w:t xml:space="preserve"> так и в диэлектрике.</w:t>
      </w:r>
      <w:r w:rsidR="004675A9">
        <w:rPr>
          <w:sz w:val="16"/>
          <w:szCs w:val="16"/>
        </w:rPr>
        <w:t xml:space="preserve"> Внутри однородных диэлектриков отсутствуют связанные заряды.</w:t>
      </w:r>
    </w:p>
    <w:p w:rsidR="00581AEF" w:rsidRPr="00581AEF" w:rsidRDefault="00581AEF" w:rsidP="001E6BD5">
      <w:pPr>
        <w:tabs>
          <w:tab w:val="num" w:pos="426"/>
        </w:tabs>
        <w:ind w:firstLine="284"/>
        <w:rPr>
          <w:sz w:val="16"/>
          <w:szCs w:val="16"/>
        </w:rPr>
      </w:pPr>
      <w:r>
        <w:rPr>
          <w:sz w:val="16"/>
          <w:szCs w:val="16"/>
        </w:rPr>
        <w:t>Диэлектрики подразделяются на полярные и неполярные. Молекулы полярных диэлектриков</w:t>
      </w:r>
      <w:r w:rsidRPr="00581AEF">
        <w:rPr>
          <w:sz w:val="16"/>
          <w:szCs w:val="16"/>
        </w:rPr>
        <w:t xml:space="preserve"> отсутствие внешнего электрического поля обладают собственным дипольным моментом</w:t>
      </w:r>
      <w:r w:rsidR="00552A02">
        <w:rPr>
          <w:sz w:val="16"/>
          <w:szCs w:val="16"/>
        </w:rPr>
        <w:t>.</w:t>
      </w:r>
      <w:r w:rsidR="00964970">
        <w:rPr>
          <w:sz w:val="16"/>
          <w:szCs w:val="16"/>
        </w:rPr>
        <w:t xml:space="preserve"> Молекулы неполярных диэлектриков в</w:t>
      </w:r>
      <w:r w:rsidR="00964970" w:rsidRPr="00964970">
        <w:rPr>
          <w:sz w:val="16"/>
          <w:szCs w:val="16"/>
        </w:rPr>
        <w:t xml:space="preserve"> отсутствие внешнего электрического поля собственный дипольный момент равен нулю</w:t>
      </w:r>
      <w:r w:rsidR="007800D3">
        <w:rPr>
          <w:sz w:val="16"/>
          <w:szCs w:val="16"/>
        </w:rPr>
        <w:t>.</w:t>
      </w:r>
    </w:p>
    <w:p w:rsidR="001E6BD5" w:rsidRDefault="001E6BD5">
      <w:pPr>
        <w:tabs>
          <w:tab w:val="num" w:pos="426"/>
        </w:tabs>
        <w:ind w:firstLine="284"/>
        <w:rPr>
          <w:sz w:val="16"/>
          <w:szCs w:val="16"/>
        </w:rPr>
      </w:pPr>
      <w:r w:rsidRPr="001E6BD5">
        <w:rPr>
          <w:b/>
          <w:sz w:val="16"/>
          <w:szCs w:val="16"/>
        </w:rPr>
        <w:t>Поляризация</w:t>
      </w:r>
      <w:r w:rsidRPr="001E6BD5">
        <w:rPr>
          <w:sz w:val="16"/>
          <w:szCs w:val="16"/>
        </w:rPr>
        <w:t xml:space="preserve"> – физический процесс </w:t>
      </w:r>
      <w:r>
        <w:rPr>
          <w:sz w:val="16"/>
          <w:szCs w:val="16"/>
        </w:rPr>
        <w:t>пространственного разделения электрических</w:t>
      </w:r>
      <w:r w:rsidRPr="001E6BD5">
        <w:rPr>
          <w:sz w:val="16"/>
          <w:szCs w:val="16"/>
        </w:rPr>
        <w:t xml:space="preserve"> зарядов под действием внешнего </w:t>
      </w:r>
      <m:oMath>
        <m:r>
          <w:rPr>
            <w:rFonts w:ascii="Cambria Math" w:hAnsi="Cambria Math"/>
            <w:sz w:val="16"/>
            <w:szCs w:val="16"/>
          </w:rPr>
          <m:t>E</m:t>
        </m:r>
      </m:oMath>
      <w:r w:rsidRPr="001E6BD5">
        <w:rPr>
          <w:sz w:val="16"/>
          <w:szCs w:val="16"/>
        </w:rPr>
        <w:t>-поля</w:t>
      </w:r>
      <w:r>
        <w:rPr>
          <w:sz w:val="16"/>
          <w:szCs w:val="16"/>
        </w:rPr>
        <w:t>.</w:t>
      </w:r>
    </w:p>
    <w:p w:rsidR="001E6BD5" w:rsidRDefault="001E6BD5">
      <w:pPr>
        <w:tabs>
          <w:tab w:val="num" w:pos="426"/>
        </w:tabs>
        <w:ind w:firstLine="284"/>
        <w:rPr>
          <w:rFonts w:eastAsiaTheme="minorEastAsia"/>
          <w:sz w:val="16"/>
          <w:szCs w:val="16"/>
        </w:rPr>
      </w:pPr>
      <w:r w:rsidRPr="001E6BD5">
        <w:rPr>
          <w:b/>
          <w:sz w:val="16"/>
          <w:szCs w:val="16"/>
        </w:rPr>
        <w:t>Поляризованность</w:t>
      </w:r>
      <w:r w:rsidRPr="001E6BD5">
        <w:rPr>
          <w:sz w:val="16"/>
          <w:szCs w:val="16"/>
        </w:rPr>
        <w:t xml:space="preserve"> – суммарный дипольный момент, приходящийся</w:t>
      </w:r>
      <w:r>
        <w:rPr>
          <w:sz w:val="16"/>
          <w:szCs w:val="16"/>
        </w:rPr>
        <w:t xml:space="preserve"> на единицу объема </w:t>
      </w:r>
      <w:proofErr w:type="gramStart"/>
      <w:r>
        <w:rPr>
          <w:sz w:val="16"/>
          <w:szCs w:val="16"/>
        </w:rPr>
        <w:t xml:space="preserve">диэлектрика </w:t>
      </w:r>
      <m:oMath>
        <m:acc>
          <m:accPr>
            <m:chr m:val="⃗"/>
            <m:ctrlPr>
              <w:rPr>
                <w:rFonts w:ascii="Cambria Math" w:hAnsi="Cambria Math"/>
                <w:i/>
                <w:sz w:val="16"/>
                <w:szCs w:val="16"/>
              </w:rPr>
            </m:ctrlPr>
          </m:accPr>
          <m:e>
            <m:r>
              <w:rPr>
                <w:rFonts w:ascii="Cambria Math" w:hAnsi="Cambria Math"/>
                <w:sz w:val="16"/>
                <w:szCs w:val="16"/>
              </w:rPr>
              <m:t>P</m:t>
            </m:r>
          </m:e>
        </m:acc>
        <m:r>
          <w:rPr>
            <w:rFonts w:ascii="Cambria Math" w:hAnsi="Cambria Math"/>
            <w:sz w:val="16"/>
            <w:szCs w:val="16"/>
          </w:rPr>
          <m:t>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i</m:t>
                    </m:r>
                  </m:sub>
                </m:sSub>
              </m:e>
            </m:nary>
            <m:ctrlPr>
              <w:rPr>
                <w:rFonts w:ascii="Cambria Math" w:hAnsi="Cambria Math"/>
                <w:i/>
                <w:sz w:val="16"/>
                <w:szCs w:val="16"/>
                <w:lang w:val="en-US"/>
              </w:rPr>
            </m:ctrlPr>
          </m:num>
          <m:den>
            <m:r>
              <w:rPr>
                <w:rFonts w:ascii="Cambria Math" w:hAnsi="Cambria Math"/>
                <w:sz w:val="16"/>
                <w:szCs w:val="16"/>
                <w:lang w:val="en-US"/>
              </w:rPr>
              <m:t>V</m:t>
            </m:r>
          </m:den>
        </m:f>
        <m:r>
          <w:rPr>
            <w:rFonts w:ascii="Cambria Math" w:hAnsi="Cambria Math"/>
            <w:sz w:val="16"/>
            <w:szCs w:val="16"/>
          </w:rPr>
          <m:t>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</w:rPr>
              <m:t>Кл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16"/>
                    <w:szCs w:val="16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м</m:t>
                </m:r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e>
              <m:sup>
                <m:r>
                  <w:rPr>
                    <w:rFonts w:ascii="Cambria Math" w:hAnsi="Cambria Math"/>
                    <w:sz w:val="16"/>
                    <w:szCs w:val="16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  <w:sz w:val="16"/>
            <w:szCs w:val="16"/>
          </w:rPr>
          <m:t>,</m:t>
        </m:r>
        <m:acc>
          <m:accPr>
            <m:chr m:val="⃗"/>
            <m:ctrlPr>
              <w:rPr>
                <w:rFonts w:ascii="Cambria Math" w:hAnsi="Cambria Math"/>
                <w:i/>
                <w:sz w:val="16"/>
                <w:szCs w:val="16"/>
              </w:rPr>
            </m:ctrlPr>
          </m:accPr>
          <m:e>
            <m:r>
              <w:rPr>
                <w:rFonts w:ascii="Cambria Math" w:hAnsi="Cambria Math"/>
                <w:sz w:val="16"/>
                <w:szCs w:val="16"/>
              </w:rPr>
              <m:t>P</m:t>
            </m:r>
          </m:e>
        </m:acc>
        <m:r>
          <w:rPr>
            <w:rFonts w:ascii="Cambria Math" w:hAnsi="Cambria Math"/>
            <w:sz w:val="16"/>
            <w:szCs w:val="16"/>
          </w:rPr>
          <m:t>=</m:t>
        </m:r>
        <m:r>
          <w:rPr>
            <w:rFonts w:ascii="Cambria Math" w:hAnsi="Cambria Math"/>
            <w:sz w:val="16"/>
            <w:szCs w:val="16"/>
          </w:rPr>
          <m:t>χε</m:t>
        </m:r>
        <m:sSub>
          <m:sSubPr>
            <m:ctrlPr>
              <w:rPr>
                <w:rFonts w:ascii="Cambria Math" w:hAnsi="Cambria Math"/>
                <w:i/>
                <w:sz w:val="16"/>
                <w:szCs w:val="16"/>
              </w:rPr>
            </m:ctrlPr>
          </m:sSubPr>
          <m:e>
            <m:r>
              <w:rPr>
                <w:rFonts w:ascii="Cambria Math" w:hAnsi="Cambria Math"/>
                <w:sz w:val="16"/>
                <w:szCs w:val="16"/>
              </w:rPr>
              <m:t>ε</m:t>
            </m:r>
          </m:e>
          <m:sub>
            <m:r>
              <w:rPr>
                <w:rFonts w:ascii="Cambria Math" w:hAnsi="Cambria Math"/>
                <w:sz w:val="16"/>
                <w:szCs w:val="16"/>
              </w:rPr>
              <m:t>0</m:t>
            </m:r>
          </m:sub>
        </m:sSub>
        <m:acc>
          <m:accPr>
            <m:chr m:val="⃗"/>
            <m:ctrlPr>
              <w:rPr>
                <w:rFonts w:ascii="Cambria Math" w:hAnsi="Cambria Math"/>
                <w:i/>
                <w:sz w:val="16"/>
                <w:szCs w:val="16"/>
              </w:rPr>
            </m:ctrlPr>
          </m:accPr>
          <m:e>
            <m:r>
              <w:rPr>
                <w:rFonts w:ascii="Cambria Math" w:hAnsi="Cambria Math"/>
                <w:sz w:val="16"/>
                <w:szCs w:val="16"/>
              </w:rPr>
              <m:t>E</m:t>
            </m:r>
          </m:e>
        </m:acc>
      </m:oMath>
      <w:r w:rsidR="00F64DBA" w:rsidRPr="00F64DBA">
        <w:rPr>
          <w:rFonts w:eastAsiaTheme="minorEastAsia"/>
          <w:sz w:val="16"/>
          <w:szCs w:val="16"/>
        </w:rPr>
        <w:t>,</w:t>
      </w:r>
      <w:proofErr w:type="gramEnd"/>
      <w:r w:rsidR="00F64DBA" w:rsidRPr="00F64DBA">
        <w:rPr>
          <w:rFonts w:eastAsiaTheme="minorEastAsia"/>
          <w:sz w:val="16"/>
          <w:szCs w:val="16"/>
        </w:rPr>
        <w:t xml:space="preserve"> </w:t>
      </w:r>
      <w:r w:rsidR="00F64DBA">
        <w:rPr>
          <w:rFonts w:eastAsiaTheme="minorEastAsia"/>
          <w:sz w:val="16"/>
          <w:szCs w:val="16"/>
        </w:rPr>
        <w:t xml:space="preserve">где </w:t>
      </w:r>
      <m:oMath>
        <m:r>
          <w:rPr>
            <w:rFonts w:ascii="Cambria Math" w:hAnsi="Cambria Math"/>
            <w:sz w:val="16"/>
            <w:szCs w:val="16"/>
          </w:rPr>
          <m:t>χ</m:t>
        </m:r>
      </m:oMath>
      <w:r w:rsidR="00F64DBA" w:rsidRPr="00F64DBA">
        <w:rPr>
          <w:rFonts w:eastAsiaTheme="minorEastAsia"/>
          <w:sz w:val="16"/>
          <w:szCs w:val="16"/>
        </w:rPr>
        <w:t xml:space="preserve"> </w:t>
      </w:r>
      <w:r w:rsidR="00F64DBA">
        <w:rPr>
          <w:rFonts w:eastAsiaTheme="minorEastAsia"/>
          <w:sz w:val="16"/>
          <w:szCs w:val="16"/>
        </w:rPr>
        <w:t>–</w:t>
      </w:r>
      <w:r w:rsidR="00F64DBA" w:rsidRPr="00F64DBA">
        <w:rPr>
          <w:rFonts w:eastAsiaTheme="minorEastAsia"/>
          <w:sz w:val="16"/>
          <w:szCs w:val="16"/>
        </w:rPr>
        <w:t xml:space="preserve"> </w:t>
      </w:r>
      <w:r w:rsidR="00F64DBA">
        <w:rPr>
          <w:rFonts w:eastAsiaTheme="minorEastAsia"/>
          <w:sz w:val="16"/>
          <w:szCs w:val="16"/>
        </w:rPr>
        <w:t>диэлектрическая восприимчивость, зависящая только от свойств диэлектрика</w:t>
      </w:r>
      <w:r w:rsidR="001755E7">
        <w:rPr>
          <w:rFonts w:eastAsiaTheme="minorEastAsia"/>
          <w:sz w:val="16"/>
          <w:szCs w:val="16"/>
        </w:rPr>
        <w:t>.</w:t>
      </w:r>
    </w:p>
    <w:p w:rsidR="001755E7" w:rsidRDefault="001755E7">
      <w:pPr>
        <w:tabs>
          <w:tab w:val="num" w:pos="426"/>
        </w:tabs>
        <w:ind w:firstLine="284"/>
        <w:rPr>
          <w:rFonts w:eastAsiaTheme="minorEastAsia"/>
          <w:iCs/>
          <w:sz w:val="16"/>
          <w:szCs w:val="16"/>
        </w:rPr>
      </w:pPr>
      <w:r w:rsidRPr="001755E7">
        <w:rPr>
          <w:iCs/>
          <w:sz w:val="16"/>
          <w:szCs w:val="16"/>
        </w:rPr>
        <w:t xml:space="preserve">Теорема Гаусса для вектора поляризованности </w:t>
      </w:r>
      <w:r w:rsidR="001B2C9D">
        <w:rPr>
          <w:iCs/>
          <w:sz w:val="16"/>
          <w:szCs w:val="16"/>
        </w:rPr>
        <w:t>–</w:t>
      </w:r>
      <w:r w:rsidRPr="001755E7">
        <w:rPr>
          <w:iCs/>
          <w:sz w:val="16"/>
          <w:szCs w:val="16"/>
        </w:rPr>
        <w:t xml:space="preserve"> поток вектора поляризованности через замкнутую поверхность определяется связанным зарядом диэлектрика в объеме, ограниченным этой пов</w:t>
      </w:r>
      <w:r w:rsidR="001B2C9D">
        <w:rPr>
          <w:iCs/>
          <w:sz w:val="16"/>
          <w:szCs w:val="16"/>
        </w:rPr>
        <w:t>ерхностью, взятым со знаком «-</w:t>
      </w:r>
      <w:proofErr w:type="gramStart"/>
      <w:r w:rsidR="001B2C9D">
        <w:rPr>
          <w:iCs/>
          <w:sz w:val="16"/>
          <w:szCs w:val="16"/>
        </w:rPr>
        <w:t xml:space="preserve">» </w:t>
      </w:r>
      <m:oMath>
        <m:nary>
          <m:naryPr>
            <m:chr m:val="∮"/>
            <m:limLoc m:val="subSup"/>
            <m:ctrlPr>
              <w:rPr>
                <w:rFonts w:ascii="Cambria Math" w:hAnsi="Cambria Math"/>
                <w:i/>
                <w:iCs/>
                <w:sz w:val="16"/>
                <w:szCs w:val="16"/>
              </w:rPr>
            </m:ctrlPr>
          </m:naryPr>
          <m:sub>
            <m:r>
              <w:rPr>
                <w:rFonts w:ascii="Cambria Math" w:hAnsi="Cambria Math"/>
                <w:sz w:val="16"/>
                <w:szCs w:val="16"/>
                <w:lang w:val="en-US"/>
              </w:rPr>
              <m:t>S</m:t>
            </m:r>
          </m:sub>
          <m:sup/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iCs/>
                    <w:sz w:val="16"/>
                    <w:szCs w:val="16"/>
                  </w:rPr>
                </m:ctrlPr>
              </m:acc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P</m:t>
                </m:r>
              </m:e>
            </m:acc>
            <m:r>
              <w:rPr>
                <w:rFonts w:ascii="Cambria Math" w:hAnsi="Cambria Math"/>
                <w:sz w:val="16"/>
                <w:szCs w:val="16"/>
              </w:rPr>
              <m:t>d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iCs/>
                    <w:sz w:val="16"/>
                    <w:szCs w:val="16"/>
                  </w:rPr>
                </m:ctrlPr>
              </m:acc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S</m:t>
                </m:r>
              </m:e>
            </m:acc>
          </m:e>
        </m:nary>
        <m:r>
          <w:rPr>
            <w:rFonts w:ascii="Cambria Math" w:hAnsi="Cambria Math"/>
            <w:sz w:val="16"/>
            <w:szCs w:val="16"/>
          </w:rPr>
          <m:t>=-</m:t>
        </m:r>
        <m:sSub>
          <m:sSubPr>
            <m:ctrlPr>
              <w:rPr>
                <w:rFonts w:ascii="Cambria Math" w:hAnsi="Cambria Math"/>
                <w:i/>
                <w:iCs/>
                <w:sz w:val="16"/>
                <w:szCs w:val="16"/>
              </w:rPr>
            </m:ctrlPr>
          </m:sSubPr>
          <m:e>
            <m:r>
              <w:rPr>
                <w:rFonts w:ascii="Cambria Math" w:hAnsi="Cambria Math"/>
                <w:sz w:val="16"/>
                <w:szCs w:val="16"/>
              </w:rPr>
              <m:t>q</m:t>
            </m:r>
          </m:e>
          <m:sub>
            <m:r>
              <w:rPr>
                <w:rFonts w:ascii="Cambria Math" w:hAnsi="Cambria Math"/>
                <w:sz w:val="16"/>
                <w:szCs w:val="16"/>
              </w:rPr>
              <m:t>связ</m:t>
            </m:r>
          </m:sub>
        </m:sSub>
      </m:oMath>
      <w:r w:rsidR="001B2C9D">
        <w:rPr>
          <w:rFonts w:eastAsiaTheme="minorEastAsia"/>
          <w:iCs/>
          <w:sz w:val="16"/>
          <w:szCs w:val="16"/>
        </w:rPr>
        <w:t>.</w:t>
      </w:r>
      <w:proofErr w:type="gramEnd"/>
    </w:p>
    <w:p w:rsidR="00F472D3" w:rsidRDefault="00F472D3">
      <w:pPr>
        <w:tabs>
          <w:tab w:val="num" w:pos="426"/>
        </w:tabs>
        <w:ind w:firstLine="284"/>
        <w:rPr>
          <w:rFonts w:eastAsiaTheme="minorEastAsia"/>
          <w:iCs/>
          <w:sz w:val="16"/>
          <w:szCs w:val="16"/>
        </w:rPr>
      </w:pPr>
      <w:r w:rsidRPr="00F472D3">
        <w:rPr>
          <w:rFonts w:eastAsiaTheme="minorEastAsia"/>
          <w:b/>
          <w:iCs/>
          <w:sz w:val="16"/>
          <w:szCs w:val="16"/>
        </w:rPr>
        <w:t>Электрическое смещение (индукция)</w:t>
      </w:r>
      <w:r>
        <w:rPr>
          <w:rFonts w:eastAsiaTheme="minorEastAsia"/>
          <w:iCs/>
          <w:sz w:val="16"/>
          <w:szCs w:val="16"/>
        </w:rPr>
        <w:t xml:space="preserve"> – вспомогательный </w:t>
      </w:r>
      <w:proofErr w:type="gramStart"/>
      <w:r>
        <w:rPr>
          <w:rFonts w:eastAsiaTheme="minorEastAsia"/>
          <w:iCs/>
          <w:sz w:val="16"/>
          <w:szCs w:val="16"/>
        </w:rPr>
        <w:t xml:space="preserve">вектор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sz w:val="16"/>
                <w:szCs w:val="16"/>
              </w:rPr>
            </m:ctrlPr>
          </m:accPr>
          <m:e>
            <m:r>
              <w:rPr>
                <w:rFonts w:ascii="Cambria Math" w:eastAsiaTheme="minorEastAsia" w:hAnsi="Cambria Math"/>
                <w:sz w:val="16"/>
                <w:szCs w:val="16"/>
              </w:rPr>
              <m:t>D</m:t>
            </m:r>
          </m:e>
        </m:acc>
        <m:r>
          <w:rPr>
            <w:rFonts w:ascii="Cambria Math" w:eastAsiaTheme="minorEastAsia" w:hAnsi="Cambria Math"/>
            <w:sz w:val="16"/>
            <w:szCs w:val="16"/>
          </w:rPr>
          <m:t>=ε</m:t>
        </m:r>
        <m:sSub>
          <m:sSubPr>
            <m:ctrlPr>
              <w:rPr>
                <w:rFonts w:ascii="Cambria Math" w:eastAsiaTheme="minorEastAsia" w:hAnsi="Cambria Math"/>
                <w:i/>
                <w:iCs/>
                <w:sz w:val="16"/>
                <w:szCs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szCs w:val="16"/>
              </w:rPr>
              <m:t>ε</m:t>
            </m:r>
          </m:e>
          <m:sub>
            <m:r>
              <w:rPr>
                <w:rFonts w:ascii="Cambria Math" w:eastAsiaTheme="minorEastAsia" w:hAnsi="Cambria Math"/>
                <w:sz w:val="16"/>
                <w:szCs w:val="16"/>
              </w:rPr>
              <m:t>0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sz w:val="16"/>
                <w:szCs w:val="16"/>
              </w:rPr>
            </m:ctrlPr>
          </m:accPr>
          <m:e>
            <m:r>
              <w:rPr>
                <w:rFonts w:ascii="Cambria Math" w:eastAsiaTheme="minorEastAsia" w:hAnsi="Cambria Math"/>
                <w:sz w:val="16"/>
                <w:szCs w:val="16"/>
              </w:rPr>
              <m:t>E</m:t>
            </m:r>
          </m:e>
        </m:acc>
        <m:r>
          <w:rPr>
            <w:rFonts w:ascii="Cambria Math" w:eastAsiaTheme="minorEastAsia" w:hAnsi="Cambria Math"/>
            <w:sz w:val="16"/>
            <w:szCs w:val="16"/>
          </w:rPr>
          <m:t>+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sz w:val="16"/>
                <w:szCs w:val="16"/>
              </w:rPr>
            </m:ctrlPr>
          </m:accPr>
          <m:e>
            <m:r>
              <w:rPr>
                <w:rFonts w:ascii="Cambria Math" w:eastAsiaTheme="minorEastAsia" w:hAnsi="Cambria Math"/>
                <w:sz w:val="16"/>
                <w:szCs w:val="16"/>
              </w:rPr>
              <m:t>P</m:t>
            </m:r>
          </m:e>
        </m:acc>
        <m:r>
          <w:rPr>
            <w:rFonts w:ascii="Cambria Math" w:eastAsiaTheme="minorEastAsia" w:hAnsi="Cambria Math"/>
            <w:sz w:val="16"/>
            <w:szCs w:val="1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Кл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  <w:sz w:val="16"/>
                    <w:szCs w:val="16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м</m:t>
                </m:r>
                <m:ctrlPr>
                  <w:rPr>
                    <w:rFonts w:ascii="Cambria Math" w:eastAsiaTheme="minorEastAsia" w:hAnsi="Cambria Math"/>
                    <w:i/>
                    <w:iCs/>
                    <w:sz w:val="16"/>
                    <w:szCs w:val="16"/>
                  </w:rPr>
                </m:ctrlPr>
              </m:e>
              <m:sup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2</m:t>
                </m:r>
              </m:sup>
            </m:sSup>
          </m:den>
        </m:f>
      </m:oMath>
      <w:r w:rsidRPr="00621FAB">
        <w:rPr>
          <w:rFonts w:eastAsiaTheme="minorEastAsia"/>
          <w:iCs/>
          <w:sz w:val="16"/>
          <w:szCs w:val="16"/>
        </w:rPr>
        <w:t>.</w:t>
      </w:r>
      <w:proofErr w:type="gramEnd"/>
    </w:p>
    <w:p w:rsidR="00621FAB" w:rsidRDefault="00621FAB">
      <w:pPr>
        <w:tabs>
          <w:tab w:val="num" w:pos="426"/>
        </w:tabs>
        <w:ind w:firstLine="284"/>
        <w:rPr>
          <w:rFonts w:eastAsiaTheme="minorEastAsia"/>
          <w:iCs/>
          <w:sz w:val="16"/>
          <w:szCs w:val="16"/>
        </w:rPr>
      </w:pPr>
      <w:r>
        <w:rPr>
          <w:rFonts w:eastAsiaTheme="minorEastAsia"/>
          <w:iCs/>
          <w:sz w:val="16"/>
          <w:szCs w:val="16"/>
        </w:rPr>
        <w:lastRenderedPageBreak/>
        <w:t>Взаимосвязь</w:t>
      </w:r>
      <w:proofErr w:type="gramStart"/>
      <w:r>
        <w:rPr>
          <w:rFonts w:eastAsiaTheme="minorEastAsia"/>
          <w:iCs/>
          <w:sz w:val="16"/>
          <w:szCs w:val="16"/>
        </w:rPr>
        <w:t xml:space="preserve">: </w:t>
      </w:r>
      <m:oMath>
        <m:r>
          <w:rPr>
            <w:rFonts w:ascii="Cambria Math" w:eastAsiaTheme="minorEastAsia" w:hAnsi="Cambria Math"/>
            <w:sz w:val="16"/>
            <w:szCs w:val="16"/>
          </w:rPr>
          <m:t>ε=1+</m:t>
        </m:r>
        <m:r>
          <w:rPr>
            <w:rFonts w:ascii="Cambria Math" w:hAnsi="Cambria Math"/>
            <w:sz w:val="16"/>
            <w:szCs w:val="16"/>
          </w:rPr>
          <m:t>χ</m:t>
        </m:r>
        <m:r>
          <w:rPr>
            <w:rFonts w:ascii="Cambria Math" w:hAnsi="Cambria Math"/>
            <w:sz w:val="16"/>
            <w:szCs w:val="16"/>
          </w:rPr>
          <m:t>,</m:t>
        </m:r>
        <m:acc>
          <m:accPr>
            <m:chr m:val="⃗"/>
            <m:ctrlPr>
              <w:rPr>
                <w:rFonts w:ascii="Cambria Math" w:hAnsi="Cambria Math"/>
                <w:i/>
                <w:sz w:val="16"/>
                <w:szCs w:val="16"/>
              </w:rPr>
            </m:ctrlPr>
          </m:accPr>
          <m:e>
            <m:r>
              <w:rPr>
                <w:rFonts w:ascii="Cambria Math" w:hAnsi="Cambria Math"/>
                <w:sz w:val="16"/>
                <w:szCs w:val="16"/>
              </w:rPr>
              <m:t>D</m:t>
            </m:r>
          </m:e>
        </m:acc>
        <m:r>
          <w:rPr>
            <w:rFonts w:ascii="Cambria Math" w:hAnsi="Cambria Math"/>
            <w:sz w:val="16"/>
            <w:szCs w:val="16"/>
          </w:rPr>
          <m:t>=</m:t>
        </m:r>
        <m:r>
          <w:rPr>
            <w:rFonts w:ascii="Cambria Math" w:eastAsiaTheme="minorEastAsia" w:hAnsi="Cambria Math"/>
            <w:sz w:val="16"/>
            <w:szCs w:val="16"/>
          </w:rPr>
          <m:t>ε</m:t>
        </m:r>
        <m:sSub>
          <m:sSubPr>
            <m:ctrlPr>
              <w:rPr>
                <w:rFonts w:ascii="Cambria Math" w:eastAsiaTheme="minorEastAsia" w:hAnsi="Cambria Math"/>
                <w:i/>
                <w:iCs/>
                <w:sz w:val="16"/>
                <w:szCs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szCs w:val="16"/>
              </w:rPr>
              <m:t>ε</m:t>
            </m:r>
          </m:e>
          <m:sub>
            <m:r>
              <w:rPr>
                <w:rFonts w:ascii="Cambria Math" w:eastAsiaTheme="minorEastAsia" w:hAnsi="Cambria Math"/>
                <w:sz w:val="16"/>
                <w:szCs w:val="16"/>
              </w:rPr>
              <m:t>0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sz w:val="16"/>
                <w:szCs w:val="16"/>
              </w:rPr>
            </m:ctrlPr>
          </m:accPr>
          <m:e>
            <m:r>
              <w:rPr>
                <w:rFonts w:ascii="Cambria Math" w:eastAsiaTheme="minorEastAsia" w:hAnsi="Cambria Math"/>
                <w:sz w:val="16"/>
                <w:szCs w:val="16"/>
              </w:rPr>
              <m:t>E</m:t>
            </m:r>
          </m:e>
        </m:acc>
      </m:oMath>
      <w:r w:rsidR="00C72D9A" w:rsidRPr="00C72D9A">
        <w:rPr>
          <w:rFonts w:eastAsiaTheme="minorEastAsia"/>
          <w:iCs/>
          <w:sz w:val="16"/>
          <w:szCs w:val="16"/>
        </w:rPr>
        <w:t>.</w:t>
      </w:r>
      <w:proofErr w:type="gramEnd"/>
    </w:p>
    <w:p w:rsidR="00C72D9A" w:rsidRPr="00C72D9A" w:rsidRDefault="00C72D9A" w:rsidP="00C72D9A">
      <w:pPr>
        <w:tabs>
          <w:tab w:val="num" w:pos="426"/>
        </w:tabs>
        <w:ind w:firstLine="284"/>
        <w:rPr>
          <w:sz w:val="16"/>
          <w:szCs w:val="16"/>
        </w:rPr>
      </w:pPr>
      <w:r w:rsidRPr="00C72D9A">
        <w:rPr>
          <w:sz w:val="16"/>
          <w:szCs w:val="16"/>
        </w:rPr>
        <w:t xml:space="preserve">Линии </w:t>
      </w:r>
      <w:proofErr w:type="gramStart"/>
      <w:r w:rsidRPr="00C72D9A">
        <w:rPr>
          <w:sz w:val="16"/>
          <w:szCs w:val="16"/>
        </w:rPr>
        <w:t xml:space="preserve">поля </w:t>
      </w:r>
      <m:oMath>
        <m:r>
          <w:rPr>
            <w:rFonts w:ascii="Cambria Math" w:hAnsi="Cambria Math"/>
            <w:sz w:val="16"/>
            <w:szCs w:val="16"/>
            <w:lang w:val="en-US"/>
          </w:rPr>
          <m:t>E</m:t>
        </m:r>
      </m:oMath>
      <w:r w:rsidRPr="00C72D9A">
        <w:rPr>
          <w:sz w:val="16"/>
          <w:szCs w:val="16"/>
        </w:rPr>
        <w:t xml:space="preserve"> начинаются</w:t>
      </w:r>
      <w:proofErr w:type="gramEnd"/>
      <w:r w:rsidRPr="00C72D9A">
        <w:rPr>
          <w:sz w:val="16"/>
          <w:szCs w:val="16"/>
        </w:rPr>
        <w:t xml:space="preserve"> и заканчиваются как на свободных, так и на связанных зарядах. </w:t>
      </w:r>
    </w:p>
    <w:p w:rsidR="00C72D9A" w:rsidRDefault="00C72D9A" w:rsidP="00C72D9A">
      <w:pPr>
        <w:tabs>
          <w:tab w:val="num" w:pos="426"/>
        </w:tabs>
        <w:ind w:firstLine="284"/>
        <w:rPr>
          <w:sz w:val="16"/>
          <w:szCs w:val="16"/>
        </w:rPr>
      </w:pPr>
      <w:r w:rsidRPr="00C72D9A">
        <w:rPr>
          <w:sz w:val="16"/>
          <w:szCs w:val="16"/>
        </w:rPr>
        <w:t xml:space="preserve">Линии </w:t>
      </w:r>
      <w:proofErr w:type="gramStart"/>
      <w:r w:rsidRPr="00C72D9A">
        <w:rPr>
          <w:sz w:val="16"/>
          <w:szCs w:val="16"/>
        </w:rPr>
        <w:t xml:space="preserve">поля </w:t>
      </w:r>
      <m:oMath>
        <m:r>
          <w:rPr>
            <w:rFonts w:ascii="Cambria Math" w:hAnsi="Cambria Math"/>
            <w:sz w:val="16"/>
            <w:szCs w:val="16"/>
            <w:lang w:val="en-US"/>
          </w:rPr>
          <m:t>D</m:t>
        </m:r>
      </m:oMath>
      <w:r w:rsidRPr="00C72D9A">
        <w:rPr>
          <w:sz w:val="16"/>
          <w:szCs w:val="16"/>
        </w:rPr>
        <w:t xml:space="preserve"> начинаются</w:t>
      </w:r>
      <w:proofErr w:type="gramEnd"/>
      <w:r w:rsidRPr="00C72D9A">
        <w:rPr>
          <w:sz w:val="16"/>
          <w:szCs w:val="16"/>
        </w:rPr>
        <w:t xml:space="preserve"> и заканчиваются только на свободных зарядах.</w:t>
      </w:r>
    </w:p>
    <w:p w:rsidR="004675A9" w:rsidRDefault="004675A9" w:rsidP="00C72D9A">
      <w:pPr>
        <w:tabs>
          <w:tab w:val="num" w:pos="426"/>
        </w:tabs>
        <w:ind w:firstLine="284"/>
        <w:rPr>
          <w:rFonts w:eastAsiaTheme="minorEastAsia"/>
          <w:sz w:val="16"/>
          <w:szCs w:val="16"/>
        </w:rPr>
      </w:pPr>
      <m:oMath>
        <m:sSub>
          <m:sSubPr>
            <m:ctrlPr>
              <w:rPr>
                <w:rFonts w:ascii="Cambria Math" w:hAnsi="Cambria Math"/>
                <w:i/>
                <w:sz w:val="16"/>
                <w:szCs w:val="16"/>
              </w:rPr>
            </m:ctrlPr>
          </m:sSubPr>
          <m:e>
            <m:r>
              <w:rPr>
                <w:rFonts w:ascii="Cambria Math" w:hAnsi="Cambria Math"/>
                <w:sz w:val="16"/>
                <w:szCs w:val="16"/>
              </w:rPr>
              <m:t>q</m:t>
            </m:r>
          </m:e>
          <m:sub>
            <m:r>
              <w:rPr>
                <w:rFonts w:ascii="Cambria Math" w:hAnsi="Cambria Math"/>
                <w:sz w:val="16"/>
                <w:szCs w:val="16"/>
              </w:rPr>
              <m:t>связ</m:t>
            </m:r>
          </m:sub>
        </m:sSub>
        <m:r>
          <w:rPr>
            <w:rFonts w:ascii="Cambria Math" w:hAnsi="Cambria Math"/>
            <w:sz w:val="16"/>
            <w:szCs w:val="16"/>
          </w:rPr>
          <m:t>=</m:t>
        </m:r>
        <m:r>
          <w:rPr>
            <w:rFonts w:ascii="Cambria Math" w:hAnsi="Cambria Math"/>
            <w:sz w:val="16"/>
            <w:szCs w:val="16"/>
          </w:rPr>
          <m:t>-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</w:rPr>
              <m:t>χ</m:t>
            </m:r>
            <m:ctrlPr>
              <w:rPr>
                <w:rFonts w:ascii="Cambria Math" w:hAnsi="Cambria Math"/>
                <w:i/>
                <w:sz w:val="16"/>
                <w:szCs w:val="16"/>
                <w:lang w:val="en-US"/>
              </w:rPr>
            </m:ctrlPr>
          </m:num>
          <m:den>
            <m:r>
              <w:rPr>
                <w:rFonts w:ascii="Cambria Math" w:hAnsi="Cambria Math"/>
                <w:sz w:val="16"/>
                <w:szCs w:val="16"/>
              </w:rPr>
              <m:t>χ</m:t>
            </m:r>
            <m:r>
              <w:rPr>
                <w:rFonts w:ascii="Cambria Math" w:hAnsi="Cambria Math"/>
                <w:sz w:val="16"/>
                <w:szCs w:val="16"/>
              </w:rPr>
              <m:t>+1</m:t>
            </m:r>
          </m:den>
        </m:f>
        <m:sSub>
          <m:sSubPr>
            <m:ctrlPr>
              <w:rPr>
                <w:rFonts w:ascii="Cambria Math" w:hAnsi="Cambria Math"/>
                <w:i/>
                <w:sz w:val="16"/>
                <w:szCs w:val="16"/>
              </w:rPr>
            </m:ctrlPr>
          </m:sSubPr>
          <m:e>
            <m:r>
              <w:rPr>
                <w:rFonts w:ascii="Cambria Math" w:hAnsi="Cambria Math"/>
                <w:sz w:val="16"/>
                <w:szCs w:val="16"/>
              </w:rPr>
              <m:t>q</m:t>
            </m:r>
          </m:e>
          <m:sub>
            <m:r>
              <w:rPr>
                <w:rFonts w:ascii="Cambria Math" w:hAnsi="Cambria Math"/>
                <w:sz w:val="16"/>
                <w:szCs w:val="16"/>
              </w:rPr>
              <m:t>своб</m:t>
            </m:r>
          </m:sub>
        </m:sSub>
        <m:r>
          <w:rPr>
            <w:rFonts w:ascii="Cambria Math" w:hAnsi="Cambria Math"/>
            <w:sz w:val="16"/>
            <w:szCs w:val="16"/>
          </w:rPr>
          <m:t>=-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  <w:lang w:val="en-US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  <w:lang w:val="en-US"/>
              </w:rPr>
              <m:t>ε</m:t>
            </m:r>
            <m:r>
              <w:rPr>
                <w:rFonts w:ascii="Cambria Math" w:hAnsi="Cambria Math"/>
                <w:sz w:val="16"/>
                <w:szCs w:val="16"/>
              </w:rPr>
              <m:t>-1</m:t>
            </m:r>
            <m:ctrlPr>
              <w:rPr>
                <w:rFonts w:ascii="Cambria Math" w:hAnsi="Cambria Math"/>
                <w:i/>
                <w:sz w:val="16"/>
                <w:szCs w:val="16"/>
              </w:rPr>
            </m:ctrlPr>
          </m:num>
          <m:den>
            <m:r>
              <w:rPr>
                <w:rFonts w:ascii="Cambria Math" w:hAnsi="Cambria Math"/>
                <w:sz w:val="16"/>
                <w:szCs w:val="16"/>
                <w:lang w:val="en-US"/>
              </w:rPr>
              <m:t>ε</m:t>
            </m:r>
          </m:den>
        </m:f>
        <m:sSub>
          <m:sSubPr>
            <m:ctrlPr>
              <w:rPr>
                <w:rFonts w:ascii="Cambria Math" w:hAnsi="Cambria Math"/>
                <w:i/>
                <w:sz w:val="16"/>
                <w:szCs w:val="16"/>
                <w:lang w:val="en-US"/>
              </w:rPr>
            </m:ctrlPr>
          </m:sSubPr>
          <m:e>
            <m:r>
              <w:rPr>
                <w:rFonts w:ascii="Cambria Math" w:hAnsi="Cambria Math"/>
                <w:sz w:val="16"/>
                <w:szCs w:val="16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sz w:val="16"/>
                <w:szCs w:val="16"/>
              </w:rPr>
              <m:t>своб</m:t>
            </m:r>
          </m:sub>
        </m:sSub>
      </m:oMath>
      <w:r>
        <w:rPr>
          <w:rFonts w:eastAsiaTheme="minorEastAsia"/>
          <w:i/>
          <w:sz w:val="16"/>
          <w:szCs w:val="16"/>
        </w:rPr>
        <w:t>.</w:t>
      </w:r>
    </w:p>
    <w:p w:rsidR="004A2AE2" w:rsidRPr="004A2AE2" w:rsidRDefault="004A2AE2" w:rsidP="004A2AE2">
      <w:pPr>
        <w:tabs>
          <w:tab w:val="num" w:pos="426"/>
        </w:tabs>
        <w:ind w:firstLine="284"/>
        <w:rPr>
          <w:sz w:val="16"/>
          <w:szCs w:val="16"/>
        </w:rPr>
      </w:pPr>
      <w:r w:rsidRPr="004A2AE2">
        <w:rPr>
          <w:b/>
          <w:sz w:val="16"/>
          <w:szCs w:val="16"/>
        </w:rPr>
        <w:t>Проводники</w:t>
      </w:r>
      <w:r w:rsidRPr="004A2AE2">
        <w:rPr>
          <w:sz w:val="16"/>
          <w:szCs w:val="16"/>
        </w:rPr>
        <w:t xml:space="preserve"> – тела, в которых имеются свободные заряды, способные свободно перемещаются внутри этих тел; вещества,</w:t>
      </w:r>
      <w:r>
        <w:rPr>
          <w:sz w:val="16"/>
          <w:szCs w:val="16"/>
        </w:rPr>
        <w:t xml:space="preserve"> проводящие электрический ток. </w:t>
      </w:r>
      <w:r w:rsidRPr="004A2AE2">
        <w:rPr>
          <w:sz w:val="16"/>
          <w:szCs w:val="16"/>
        </w:rPr>
        <w:t>(Металлы, углерод, вода, ртуть, ионизированные газы).</w:t>
      </w:r>
    </w:p>
    <w:p w:rsidR="004A2AE2" w:rsidRPr="004A2AE2" w:rsidRDefault="004A2AE2" w:rsidP="004A2AE2">
      <w:pPr>
        <w:tabs>
          <w:tab w:val="num" w:pos="426"/>
        </w:tabs>
        <w:ind w:firstLine="284"/>
        <w:rPr>
          <w:sz w:val="16"/>
          <w:szCs w:val="16"/>
        </w:rPr>
      </w:pPr>
      <w:r w:rsidRPr="000538B6">
        <w:rPr>
          <w:b/>
          <w:sz w:val="16"/>
          <w:szCs w:val="16"/>
        </w:rPr>
        <w:t>Электростатическая индукция</w:t>
      </w:r>
      <w:r w:rsidRPr="004A2AE2">
        <w:rPr>
          <w:sz w:val="16"/>
          <w:szCs w:val="16"/>
        </w:rPr>
        <w:t xml:space="preserve"> – смещение зарядов под действием электрического поля.</w:t>
      </w:r>
    </w:p>
    <w:p w:rsidR="004A2AE2" w:rsidRDefault="004A2AE2" w:rsidP="004A2AE2">
      <w:pPr>
        <w:tabs>
          <w:tab w:val="num" w:pos="426"/>
        </w:tabs>
        <w:ind w:firstLine="284"/>
        <w:rPr>
          <w:sz w:val="16"/>
          <w:szCs w:val="16"/>
        </w:rPr>
      </w:pPr>
      <w:r w:rsidRPr="000538B6">
        <w:rPr>
          <w:b/>
          <w:sz w:val="16"/>
          <w:szCs w:val="16"/>
        </w:rPr>
        <w:t>Индуцированные заряды</w:t>
      </w:r>
      <w:r w:rsidRPr="004A2AE2">
        <w:rPr>
          <w:sz w:val="16"/>
          <w:szCs w:val="16"/>
        </w:rPr>
        <w:t xml:space="preserve"> – нескомпенсированные заряды, появившиеся в результате электростатической индукции.</w:t>
      </w:r>
    </w:p>
    <w:p w:rsidR="000538B6" w:rsidRPr="000538B6" w:rsidRDefault="000538B6" w:rsidP="000538B6">
      <w:pPr>
        <w:tabs>
          <w:tab w:val="num" w:pos="426"/>
        </w:tabs>
        <w:ind w:firstLine="284"/>
        <w:rPr>
          <w:sz w:val="16"/>
          <w:szCs w:val="16"/>
        </w:rPr>
      </w:pPr>
      <w:r w:rsidRPr="000538B6">
        <w:rPr>
          <w:sz w:val="16"/>
          <w:szCs w:val="16"/>
        </w:rPr>
        <w:t xml:space="preserve">Перемещение зарядов внутри проводника происходит до тех пор пока электрическое поле индуцированных зарядов </w:t>
      </w:r>
      <w:r w:rsidR="0027172F">
        <w:rPr>
          <w:sz w:val="16"/>
          <w:szCs w:val="16"/>
        </w:rPr>
        <w:t>не скомпенсирует внешнее поле.</w:t>
      </w:r>
    </w:p>
    <w:p w:rsidR="0027172F" w:rsidRPr="0027172F" w:rsidRDefault="0027172F" w:rsidP="0027172F">
      <w:pPr>
        <w:tabs>
          <w:tab w:val="num" w:pos="426"/>
        </w:tabs>
        <w:ind w:firstLine="284"/>
        <w:rPr>
          <w:sz w:val="16"/>
          <w:szCs w:val="16"/>
        </w:rPr>
      </w:pPr>
      <w:r w:rsidRPr="0027172F">
        <w:rPr>
          <w:sz w:val="16"/>
          <w:szCs w:val="16"/>
        </w:rPr>
        <w:t>Проводник разрывает часть линий напряженности внешнего электрического поля. Они заканчиваются на «-» зарядах, а вновь начинаются на «+» зарядах.</w:t>
      </w:r>
      <w:r>
        <w:rPr>
          <w:sz w:val="16"/>
          <w:szCs w:val="16"/>
        </w:rPr>
        <w:t xml:space="preserve"> Внутри проводника напряженность электростатического поля равна нулю.</w:t>
      </w:r>
    </w:p>
    <w:p w:rsidR="000538B6" w:rsidRDefault="007D16A4" w:rsidP="004A2AE2">
      <w:pPr>
        <w:tabs>
          <w:tab w:val="num" w:pos="426"/>
        </w:tabs>
        <w:ind w:firstLine="284"/>
        <w:rPr>
          <w:sz w:val="16"/>
          <w:szCs w:val="16"/>
        </w:rPr>
      </w:pPr>
      <w:r w:rsidRPr="007D16A4">
        <w:rPr>
          <w:sz w:val="16"/>
          <w:szCs w:val="16"/>
        </w:rPr>
        <w:t>Поверхностная плотность заряда различна в разных точках проводника сложной формы; принимает максимальные значения вблизи заострений.</w:t>
      </w:r>
      <w:r>
        <w:rPr>
          <w:sz w:val="16"/>
          <w:szCs w:val="16"/>
        </w:rPr>
        <w:t xml:space="preserve"> </w:t>
      </w:r>
      <w:r w:rsidRPr="007D16A4">
        <w:rPr>
          <w:sz w:val="16"/>
          <w:szCs w:val="16"/>
        </w:rPr>
        <w:t xml:space="preserve">Рядом с остриями </w:t>
      </w:r>
      <w:r>
        <w:rPr>
          <w:sz w:val="16"/>
          <w:szCs w:val="16"/>
        </w:rPr>
        <w:t>возникает электрический ветер.</w:t>
      </w:r>
    </w:p>
    <w:p w:rsidR="007D16A4" w:rsidRDefault="007D16A4" w:rsidP="004A2AE2">
      <w:pPr>
        <w:tabs>
          <w:tab w:val="num" w:pos="426"/>
        </w:tabs>
        <w:ind w:firstLine="284"/>
        <w:rPr>
          <w:rFonts w:eastAsiaTheme="minorEastAsia"/>
          <w:sz w:val="16"/>
          <w:szCs w:val="16"/>
        </w:rPr>
      </w:pPr>
      <w:r w:rsidRPr="007D16A4">
        <w:rPr>
          <w:sz w:val="16"/>
          <w:szCs w:val="16"/>
        </w:rPr>
        <w:t>Потенциал уединенного проводника пропорционален сообщенному ему заряду</w:t>
      </w:r>
      <w:r>
        <w:rPr>
          <w:sz w:val="16"/>
          <w:szCs w:val="16"/>
        </w:rPr>
        <w:t xml:space="preserve">. </w:t>
      </w:r>
      <w:r w:rsidRPr="007D16A4">
        <w:rPr>
          <w:sz w:val="16"/>
          <w:szCs w:val="16"/>
        </w:rPr>
        <w:t>Коэффициент пропорциональности – электрическая емкость – физическая величина, численно равная заряду, необходимому для увеличения потенциала проводника на 1 вольт</w:t>
      </w:r>
      <w:proofErr w:type="gramStart"/>
      <w:r w:rsidRPr="007D16A4">
        <w:rPr>
          <w:sz w:val="16"/>
          <w:szCs w:val="16"/>
        </w:rPr>
        <w:t xml:space="preserve">. </w:t>
      </w:r>
      <m:oMath>
        <m:r>
          <w:rPr>
            <w:rFonts w:ascii="Cambria Math" w:hAnsi="Cambria Math"/>
            <w:sz w:val="16"/>
            <w:szCs w:val="16"/>
          </w:rPr>
          <m:t>C=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</w:rPr>
              <m:t>q</m:t>
            </m:r>
          </m:num>
          <m:den>
            <m:r>
              <w:rPr>
                <w:rFonts w:ascii="Cambria Math" w:hAnsi="Cambria Math"/>
                <w:sz w:val="16"/>
                <w:szCs w:val="16"/>
              </w:rPr>
              <m:t>φ</m:t>
            </m:r>
          </m:den>
        </m:f>
        <m:r>
          <w:rPr>
            <w:rFonts w:ascii="Cambria Math" w:hAnsi="Cambria Math"/>
            <w:sz w:val="16"/>
            <w:szCs w:val="16"/>
          </w:rPr>
          <m:t>=Ф</m:t>
        </m:r>
      </m:oMath>
      <w:r w:rsidR="00AB76A2">
        <w:rPr>
          <w:rFonts w:eastAsiaTheme="minorEastAsia"/>
          <w:sz w:val="16"/>
          <w:szCs w:val="16"/>
        </w:rPr>
        <w:t>.</w:t>
      </w:r>
      <w:proofErr w:type="gramEnd"/>
      <w:r w:rsidR="00AB76A2">
        <w:rPr>
          <w:rFonts w:eastAsiaTheme="minorEastAsia"/>
          <w:sz w:val="16"/>
          <w:szCs w:val="16"/>
        </w:rPr>
        <w:t xml:space="preserve"> </w:t>
      </w:r>
      <w:r w:rsidR="00AB76A2" w:rsidRPr="00AB76A2">
        <w:rPr>
          <w:rFonts w:eastAsiaTheme="minorEastAsia"/>
          <w:sz w:val="16"/>
          <w:szCs w:val="16"/>
        </w:rPr>
        <w:t xml:space="preserve">Емкость сферического </w:t>
      </w:r>
      <w:proofErr w:type="gramStart"/>
      <w:r w:rsidR="00AB76A2" w:rsidRPr="00AB76A2">
        <w:rPr>
          <w:rFonts w:eastAsiaTheme="minorEastAsia"/>
          <w:sz w:val="16"/>
          <w:szCs w:val="16"/>
        </w:rPr>
        <w:t>проводника</w:t>
      </w:r>
      <w:r w:rsidR="00AB76A2">
        <w:rPr>
          <w:rFonts w:eastAsiaTheme="minorEastAsia"/>
          <w:sz w:val="16"/>
          <w:szCs w:val="16"/>
        </w:rPr>
        <w:t xml:space="preserve"> </w:t>
      </w:r>
      <m:oMath>
        <m:r>
          <w:rPr>
            <w:rFonts w:ascii="Cambria Math" w:eastAsiaTheme="minorEastAsia" w:hAnsi="Cambria Math"/>
            <w:sz w:val="16"/>
            <w:szCs w:val="16"/>
          </w:rPr>
          <m:t>C=4πε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szCs w:val="16"/>
              </w:rPr>
              <m:t>ε</m:t>
            </m:r>
          </m:e>
          <m:sub>
            <m:r>
              <w:rPr>
                <w:rFonts w:ascii="Cambria Math" w:eastAsiaTheme="minorEastAsia" w:hAnsi="Cambria Math"/>
                <w:sz w:val="16"/>
                <w:szCs w:val="16"/>
              </w:rPr>
              <m:t>0</m:t>
            </m:r>
          </m:sub>
        </m:sSub>
        <m:r>
          <w:rPr>
            <w:rFonts w:ascii="Cambria Math" w:eastAsiaTheme="minorEastAsia" w:hAnsi="Cambria Math"/>
            <w:sz w:val="16"/>
            <w:szCs w:val="16"/>
          </w:rPr>
          <m:t>R</m:t>
        </m:r>
      </m:oMath>
      <w:r w:rsidR="00AB76A2" w:rsidRPr="00AB76A2">
        <w:rPr>
          <w:rFonts w:eastAsiaTheme="minorEastAsia"/>
          <w:sz w:val="16"/>
          <w:szCs w:val="16"/>
        </w:rPr>
        <w:t>.</w:t>
      </w:r>
      <w:proofErr w:type="gramEnd"/>
      <w:r w:rsidR="00AB76A2" w:rsidRPr="00AB76A2">
        <w:rPr>
          <w:rFonts w:eastAsiaTheme="minorEastAsia"/>
          <w:sz w:val="16"/>
          <w:szCs w:val="16"/>
        </w:rPr>
        <w:t xml:space="preserve"> </w:t>
      </w:r>
      <w:r w:rsidR="00AB76A2">
        <w:rPr>
          <w:rFonts w:eastAsiaTheme="minorEastAsia"/>
          <w:sz w:val="16"/>
          <w:szCs w:val="16"/>
        </w:rPr>
        <w:t>Наличие или отсутствие диэлектриков внутри сферы не влияет на ее поверхностный заряд.</w:t>
      </w:r>
    </w:p>
    <w:p w:rsidR="00AB76A2" w:rsidRPr="00AB76A2" w:rsidRDefault="00AB76A2" w:rsidP="00AB76A2">
      <w:pPr>
        <w:tabs>
          <w:tab w:val="num" w:pos="426"/>
        </w:tabs>
        <w:ind w:firstLine="284"/>
        <w:rPr>
          <w:sz w:val="16"/>
          <w:szCs w:val="16"/>
        </w:rPr>
      </w:pPr>
      <w:r w:rsidRPr="00AB76A2">
        <w:rPr>
          <w:b/>
          <w:sz w:val="16"/>
          <w:szCs w:val="16"/>
        </w:rPr>
        <w:t>Конденсатор</w:t>
      </w:r>
      <w:r w:rsidRPr="00AB76A2">
        <w:rPr>
          <w:sz w:val="16"/>
          <w:szCs w:val="16"/>
        </w:rPr>
        <w:t xml:space="preserve"> – система из двух проводников (обкладок), заряженных одинаковыми по модулю разноименными зарядами; устройство для накопления электрической энергии.</w:t>
      </w:r>
      <w:r>
        <w:rPr>
          <w:sz w:val="16"/>
          <w:szCs w:val="16"/>
        </w:rPr>
        <w:t xml:space="preserve"> Емкость </w:t>
      </w:r>
      <w:proofErr w:type="gramStart"/>
      <w:r>
        <w:rPr>
          <w:sz w:val="16"/>
          <w:szCs w:val="16"/>
        </w:rPr>
        <w:t xml:space="preserve">конденсатора </w:t>
      </w:r>
      <m:oMath>
        <m:r>
          <w:rPr>
            <w:rFonts w:ascii="Cambria Math" w:hAnsi="Cambria Math"/>
            <w:sz w:val="16"/>
            <w:szCs w:val="16"/>
          </w:rPr>
          <m:t>C=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</w:rPr>
              <m:t>q</m:t>
            </m:r>
          </m:num>
          <m:den>
            <m:r>
              <w:rPr>
                <w:rFonts w:ascii="Cambria Math" w:hAnsi="Cambria Math"/>
                <w:sz w:val="16"/>
                <w:szCs w:val="16"/>
              </w:rPr>
              <m:t>U</m:t>
            </m:r>
          </m:den>
        </m:f>
      </m:oMath>
      <w:r w:rsidRPr="00AB76A2">
        <w:rPr>
          <w:rFonts w:eastAsiaTheme="minorEastAsia"/>
          <w:sz w:val="16"/>
          <w:szCs w:val="16"/>
        </w:rPr>
        <w:t>.</w:t>
      </w:r>
      <w:proofErr w:type="gramEnd"/>
      <w:r w:rsidRPr="00AB76A2">
        <w:rPr>
          <w:rFonts w:eastAsiaTheme="minorEastAsia"/>
          <w:sz w:val="16"/>
          <w:szCs w:val="16"/>
        </w:rPr>
        <w:t xml:space="preserve"> </w:t>
      </w:r>
      <w:r>
        <w:rPr>
          <w:rFonts w:eastAsiaTheme="minorEastAsia"/>
          <w:sz w:val="16"/>
          <w:szCs w:val="16"/>
        </w:rPr>
        <w:t xml:space="preserve">Емкость плоского </w:t>
      </w:r>
      <w:proofErr w:type="gramStart"/>
      <w:r>
        <w:rPr>
          <w:rFonts w:eastAsiaTheme="minorEastAsia"/>
          <w:sz w:val="16"/>
          <w:szCs w:val="16"/>
        </w:rPr>
        <w:t xml:space="preserve">конденсатора </w:t>
      </w:r>
      <m:oMath>
        <m:r>
          <w:rPr>
            <w:rFonts w:ascii="Cambria Math" w:eastAsiaTheme="minorEastAsia" w:hAnsi="Cambria Math"/>
            <w:sz w:val="16"/>
            <w:szCs w:val="16"/>
          </w:rPr>
          <m:t>C=</m:t>
        </m:r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ε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  <w:sz w:val="16"/>
                <w:szCs w:val="16"/>
              </w:rPr>
              <m:t>S</m:t>
            </m:r>
          </m:num>
          <m:den>
            <m:r>
              <w:rPr>
                <w:rFonts w:ascii="Cambria Math" w:eastAsiaTheme="minorEastAsia" w:hAnsi="Cambria Math"/>
                <w:sz w:val="16"/>
                <w:szCs w:val="16"/>
              </w:rPr>
              <m:t>d</m:t>
            </m:r>
          </m:den>
        </m:f>
      </m:oMath>
      <w:r w:rsidRPr="00AB76A2">
        <w:rPr>
          <w:rFonts w:eastAsiaTheme="minorEastAsia"/>
          <w:sz w:val="16"/>
          <w:szCs w:val="16"/>
        </w:rPr>
        <w:t>.</w:t>
      </w:r>
      <w:proofErr w:type="gramEnd"/>
      <w:r w:rsidRPr="00AB76A2">
        <w:rPr>
          <w:rFonts w:eastAsiaTheme="minorEastAsia"/>
          <w:sz w:val="16"/>
          <w:szCs w:val="16"/>
        </w:rPr>
        <w:t xml:space="preserve"> </w:t>
      </w:r>
      <w:r>
        <w:rPr>
          <w:rFonts w:eastAsiaTheme="minorEastAsia"/>
          <w:sz w:val="16"/>
          <w:szCs w:val="16"/>
        </w:rPr>
        <w:t xml:space="preserve">Емкость сферического </w:t>
      </w:r>
      <w:proofErr w:type="gramStart"/>
      <w:r>
        <w:rPr>
          <w:rFonts w:eastAsiaTheme="minorEastAsia"/>
          <w:sz w:val="16"/>
          <w:szCs w:val="16"/>
        </w:rPr>
        <w:t xml:space="preserve">конденсатора </w:t>
      </w:r>
      <m:oMath>
        <m:r>
          <w:rPr>
            <w:rFonts w:ascii="Cambria Math" w:eastAsiaTheme="minorEastAsia" w:hAnsi="Cambria Math"/>
            <w:sz w:val="16"/>
            <w:szCs w:val="16"/>
          </w:rPr>
          <m:t>C=4π</m:t>
        </m:r>
        <m:r>
          <w:rPr>
            <w:rFonts w:ascii="Cambria Math" w:eastAsiaTheme="minorEastAsia" w:hAnsi="Cambria Math"/>
            <w:sz w:val="16"/>
            <w:szCs w:val="16"/>
          </w:rPr>
          <m:t>ε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szCs w:val="16"/>
              </w:rPr>
              <m:t>ε</m:t>
            </m:r>
          </m:e>
          <m:sub>
            <m:r>
              <w:rPr>
                <w:rFonts w:ascii="Cambria Math" w:eastAsiaTheme="minorEastAsia" w:hAnsi="Cambria Math"/>
                <w:sz w:val="16"/>
                <w:szCs w:val="16"/>
              </w:rPr>
              <m:t>0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16"/>
                <w:szCs w:val="16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1</m:t>
                </m:r>
              </m:sub>
            </m:sSub>
          </m:den>
        </m:f>
      </m:oMath>
      <w:r w:rsidRPr="00AB76A2">
        <w:rPr>
          <w:rFonts w:eastAsiaTheme="minorEastAsia"/>
          <w:sz w:val="16"/>
          <w:szCs w:val="16"/>
        </w:rPr>
        <w:t>.</w:t>
      </w:r>
      <w:proofErr w:type="gramEnd"/>
      <w:r w:rsidRPr="00AB76A2">
        <w:rPr>
          <w:rFonts w:eastAsiaTheme="minorEastAsia"/>
          <w:sz w:val="16"/>
          <w:szCs w:val="16"/>
        </w:rPr>
        <w:t xml:space="preserve"> </w:t>
      </w:r>
      <w:r>
        <w:rPr>
          <w:rFonts w:eastAsiaTheme="minorEastAsia"/>
          <w:sz w:val="16"/>
          <w:szCs w:val="16"/>
        </w:rPr>
        <w:t xml:space="preserve">Емкость цилиндрического </w:t>
      </w:r>
      <w:proofErr w:type="gramStart"/>
      <w:r>
        <w:rPr>
          <w:rFonts w:eastAsiaTheme="minorEastAsia"/>
          <w:sz w:val="16"/>
          <w:szCs w:val="16"/>
        </w:rPr>
        <w:t xml:space="preserve">конденсатора </w:t>
      </w:r>
      <m:oMath>
        <m:r>
          <w:rPr>
            <w:rFonts w:ascii="Cambria Math" w:eastAsiaTheme="minorEastAsia" w:hAnsi="Cambria Math"/>
            <w:sz w:val="16"/>
            <w:szCs w:val="16"/>
          </w:rPr>
          <m:t>C=</m:t>
        </m:r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4π</m:t>
            </m:r>
            <m:r>
              <w:rPr>
                <w:rFonts w:ascii="Cambria Math" w:eastAsiaTheme="minorEastAsia" w:hAnsi="Cambria Math"/>
                <w:sz w:val="16"/>
                <w:szCs w:val="16"/>
              </w:rPr>
              <m:t>ε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  <w:sz w:val="16"/>
                <w:szCs w:val="16"/>
              </w:rPr>
              <m:t>l</m:t>
            </m:r>
          </m:num>
          <m:den>
            <m:func>
              <m:func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 xml:space="preserve"> </m:t>
                </m:r>
                <m:f>
                  <m:fPr>
                    <m:type m:val="lin"/>
                    <m:ctrlPr>
                      <w:rPr>
                        <w:rFonts w:ascii="Cambria Math" w:eastAsiaTheme="minorEastAsia" w:hAnsi="Cambria Math"/>
                        <w:i/>
                        <w:sz w:val="16"/>
                        <w:szCs w:val="16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1</m:t>
                        </m:r>
                      </m:sub>
                    </m:sSub>
                  </m:den>
                </m:f>
              </m:e>
            </m:func>
          </m:den>
        </m:f>
      </m:oMath>
      <w:r w:rsidRPr="00AB76A2">
        <w:rPr>
          <w:rFonts w:eastAsiaTheme="minorEastAsia"/>
          <w:sz w:val="16"/>
          <w:szCs w:val="16"/>
        </w:rPr>
        <w:t>.</w:t>
      </w:r>
      <w:proofErr w:type="gramEnd"/>
    </w:p>
    <w:p w:rsidR="00AB76A2" w:rsidRDefault="00AB76A2" w:rsidP="004A2AE2">
      <w:pPr>
        <w:tabs>
          <w:tab w:val="num" w:pos="426"/>
        </w:tabs>
        <w:ind w:firstLine="284"/>
        <w:rPr>
          <w:rFonts w:eastAsiaTheme="minorEastAsia"/>
          <w:sz w:val="16"/>
          <w:szCs w:val="16"/>
        </w:rPr>
      </w:pPr>
      <w:r>
        <w:rPr>
          <w:sz w:val="16"/>
          <w:szCs w:val="16"/>
        </w:rPr>
        <w:t xml:space="preserve">Параллельное соединение </w:t>
      </w:r>
      <w:proofErr w:type="gramStart"/>
      <w:r>
        <w:rPr>
          <w:sz w:val="16"/>
          <w:szCs w:val="16"/>
        </w:rPr>
        <w:t xml:space="preserve">конденсаторов </w:t>
      </w:r>
      <m:oMath>
        <m:r>
          <w:rPr>
            <w:rFonts w:ascii="Cambria Math" w:hAnsi="Cambria Math"/>
            <w:sz w:val="16"/>
            <w:szCs w:val="16"/>
          </w:rPr>
          <m:t>C=</m:t>
        </m:r>
        <m:sSub>
          <m:sSubPr>
            <m:ctrlPr>
              <w:rPr>
                <w:rFonts w:ascii="Cambria Math" w:hAnsi="Cambria Math"/>
                <w:i/>
                <w:sz w:val="16"/>
                <w:szCs w:val="16"/>
              </w:rPr>
            </m:ctrlPr>
          </m:sSubPr>
          <m:e>
            <m:r>
              <w:rPr>
                <w:rFonts w:ascii="Cambria Math" w:hAnsi="Cambria Math"/>
                <w:sz w:val="16"/>
                <w:szCs w:val="16"/>
              </w:rPr>
              <m:t>C</m:t>
            </m:r>
          </m:e>
          <m:sub>
            <m:r>
              <w:rPr>
                <w:rFonts w:ascii="Cambria Math" w:hAnsi="Cambria Math"/>
                <w:sz w:val="16"/>
                <w:szCs w:val="16"/>
              </w:rPr>
              <m:t>1</m:t>
            </m:r>
          </m:sub>
        </m:sSub>
        <m:r>
          <w:rPr>
            <w:rFonts w:ascii="Cambria Math" w:hAnsi="Cambria Math"/>
            <w:sz w:val="16"/>
            <w:szCs w:val="16"/>
          </w:rPr>
          <m:t>+…+</m:t>
        </m:r>
        <m:sSub>
          <m:sSubPr>
            <m:ctrlPr>
              <w:rPr>
                <w:rFonts w:ascii="Cambria Math" w:hAnsi="Cambria Math"/>
                <w:i/>
                <w:sz w:val="16"/>
                <w:szCs w:val="16"/>
              </w:rPr>
            </m:ctrlPr>
          </m:sSubPr>
          <m:e>
            <m:r>
              <w:rPr>
                <w:rFonts w:ascii="Cambria Math" w:hAnsi="Cambria Math"/>
                <w:sz w:val="16"/>
                <w:szCs w:val="16"/>
              </w:rPr>
              <m:t>C</m:t>
            </m:r>
          </m:e>
          <m:sub>
            <m:r>
              <w:rPr>
                <w:rFonts w:ascii="Cambria Math" w:hAnsi="Cambria Math"/>
                <w:sz w:val="16"/>
                <w:szCs w:val="16"/>
              </w:rPr>
              <m:t>n</m:t>
            </m:r>
          </m:sub>
        </m:sSub>
      </m:oMath>
      <w:r w:rsidRPr="00AB76A2">
        <w:rPr>
          <w:rFonts w:eastAsiaTheme="minorEastAsia"/>
          <w:sz w:val="16"/>
          <w:szCs w:val="16"/>
        </w:rPr>
        <w:t>.</w:t>
      </w:r>
      <w:proofErr w:type="gramEnd"/>
      <w:r w:rsidRPr="00AB76A2">
        <w:rPr>
          <w:rFonts w:eastAsiaTheme="minorEastAsia"/>
          <w:sz w:val="16"/>
          <w:szCs w:val="16"/>
        </w:rPr>
        <w:t xml:space="preserve"> </w:t>
      </w:r>
      <w:r>
        <w:rPr>
          <w:rFonts w:eastAsiaTheme="minorEastAsia"/>
          <w:sz w:val="16"/>
          <w:szCs w:val="16"/>
        </w:rPr>
        <w:t>Последовательное</w:t>
      </w:r>
      <w:proofErr w:type="gramStart"/>
      <w:r>
        <w:rPr>
          <w:rFonts w:eastAsiaTheme="minorEastAsia"/>
          <w:sz w:val="16"/>
          <w:szCs w:val="16"/>
        </w:rPr>
        <w:t xml:space="preserve">: </w:t>
      </w:r>
      <m:oMath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16"/>
                <w:szCs w:val="16"/>
              </w:rPr>
              <m:t>C</m:t>
            </m:r>
          </m:den>
        </m:f>
        <m:r>
          <w:rPr>
            <w:rFonts w:ascii="Cambria Math" w:eastAsiaTheme="minorEastAsia" w:hAnsi="Cambria Math"/>
            <w:sz w:val="16"/>
            <w:szCs w:val="1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16"/>
            <w:szCs w:val="16"/>
          </w:rPr>
          <m:t>+…+</m:t>
        </m:r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n</m:t>
                </m:r>
              </m:sub>
            </m:sSub>
          </m:den>
        </m:f>
      </m:oMath>
      <w:r w:rsidRPr="00213180">
        <w:rPr>
          <w:rFonts w:eastAsiaTheme="minorEastAsia"/>
          <w:sz w:val="16"/>
          <w:szCs w:val="16"/>
        </w:rPr>
        <w:t>.</w:t>
      </w:r>
      <w:proofErr w:type="gramEnd"/>
    </w:p>
    <w:p w:rsidR="00213180" w:rsidRDefault="00213180" w:rsidP="004A2AE2">
      <w:pPr>
        <w:tabs>
          <w:tab w:val="num" w:pos="426"/>
        </w:tabs>
        <w:ind w:firstLine="284"/>
        <w:rPr>
          <w:rFonts w:eastAsiaTheme="minorEastAsia"/>
          <w:sz w:val="16"/>
          <w:szCs w:val="16"/>
        </w:rPr>
      </w:pPr>
      <w:r>
        <w:rPr>
          <w:rFonts w:eastAsiaTheme="minorEastAsia"/>
          <w:sz w:val="16"/>
          <w:szCs w:val="16"/>
        </w:rPr>
        <w:t xml:space="preserve">Если конденсатор подключен к источнику тока, то напряжение на обкладках постоянно. Если отключен – то постоянен заряд. Энергия </w:t>
      </w:r>
      <w:proofErr w:type="gramStart"/>
      <w:r>
        <w:rPr>
          <w:rFonts w:eastAsiaTheme="minorEastAsia"/>
          <w:sz w:val="16"/>
          <w:szCs w:val="16"/>
        </w:rPr>
        <w:t xml:space="preserve">конденсатора </w:t>
      </w:r>
      <m:oMath>
        <m:r>
          <w:rPr>
            <w:rFonts w:ascii="Cambria Math" w:eastAsiaTheme="minorEastAsia" w:hAnsi="Cambria Math"/>
            <w:sz w:val="16"/>
            <w:szCs w:val="16"/>
          </w:rPr>
          <m:t>W=</m:t>
        </m:r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qU</m:t>
            </m:r>
          </m:num>
          <m:den>
            <m:r>
              <w:rPr>
                <w:rFonts w:ascii="Cambria Math" w:eastAsiaTheme="minorEastAsia" w:hAnsi="Cambria Math"/>
                <w:sz w:val="16"/>
                <w:szCs w:val="16"/>
              </w:rPr>
              <m:t>2</m:t>
            </m:r>
          </m:den>
        </m:f>
        <m:r>
          <w:rPr>
            <w:rFonts w:ascii="Cambria Math" w:eastAsiaTheme="minorEastAsia" w:hAnsi="Cambria Math"/>
            <w:sz w:val="16"/>
            <w:szCs w:val="1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C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U</m:t>
                </m:r>
              </m:e>
              <m:sup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2</m:t>
                </m:r>
              </m:sup>
            </m:sSup>
            <m:ctrlPr>
              <w:rPr>
                <w:rFonts w:ascii="Cambria Math" w:hAnsi="Cambria Math"/>
                <w:i/>
                <w:sz w:val="16"/>
                <w:szCs w:val="16"/>
                <w:lang w:val="en-US"/>
              </w:rPr>
            </m:ctrlPr>
          </m:num>
          <m:den>
            <m:r>
              <w:rPr>
                <w:rFonts w:ascii="Cambria Math" w:hAnsi="Cambria Math"/>
                <w:sz w:val="16"/>
                <w:szCs w:val="16"/>
              </w:rPr>
              <m:t>2</m:t>
            </m:r>
          </m:den>
        </m:f>
        <m:r>
          <w:rPr>
            <w:rFonts w:ascii="Cambria Math" w:eastAsiaTheme="minorEastAsia" w:hAnsi="Cambria Math"/>
            <w:sz w:val="16"/>
            <w:szCs w:val="1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q</m:t>
                </m:r>
              </m:e>
              <m:sup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2</m:t>
                </m:r>
              </m:sup>
            </m:sSup>
            <m:ctrlPr>
              <w:rPr>
                <w:rFonts w:ascii="Cambria Math" w:hAnsi="Cambria Math"/>
                <w:i/>
                <w:sz w:val="16"/>
                <w:szCs w:val="16"/>
                <w:lang w:val="en-US"/>
              </w:rPr>
            </m:ctrlPr>
          </m:num>
          <m:den>
            <m:r>
              <w:rPr>
                <w:rFonts w:ascii="Cambria Math" w:hAnsi="Cambria Math"/>
                <w:sz w:val="16"/>
                <w:szCs w:val="16"/>
              </w:rPr>
              <m:t>2</m:t>
            </m:r>
            <m:r>
              <w:rPr>
                <w:rFonts w:ascii="Cambria Math" w:hAnsi="Cambria Math"/>
                <w:sz w:val="16"/>
                <w:szCs w:val="16"/>
                <w:lang w:val="en-US"/>
              </w:rPr>
              <m:t>C</m:t>
            </m:r>
          </m:den>
        </m:f>
      </m:oMath>
      <w:r w:rsidRPr="004061A6">
        <w:rPr>
          <w:rFonts w:eastAsiaTheme="minorEastAsia"/>
          <w:sz w:val="16"/>
          <w:szCs w:val="16"/>
        </w:rPr>
        <w:t>.</w:t>
      </w:r>
      <w:proofErr w:type="gramEnd"/>
    </w:p>
    <w:p w:rsidR="004061A6" w:rsidRPr="004061A6" w:rsidRDefault="004061A6" w:rsidP="004061A6">
      <w:pPr>
        <w:tabs>
          <w:tab w:val="num" w:pos="426"/>
        </w:tabs>
        <w:ind w:firstLine="284"/>
        <w:rPr>
          <w:sz w:val="16"/>
          <w:szCs w:val="16"/>
        </w:rPr>
      </w:pPr>
      <w:r w:rsidRPr="004061A6">
        <w:rPr>
          <w:b/>
          <w:sz w:val="16"/>
          <w:szCs w:val="16"/>
        </w:rPr>
        <w:t>Электрический ток</w:t>
      </w:r>
      <w:r w:rsidRPr="004061A6">
        <w:rPr>
          <w:sz w:val="16"/>
          <w:szCs w:val="16"/>
        </w:rPr>
        <w:t xml:space="preserve"> – упорядоченное движение зарядов.</w:t>
      </w:r>
    </w:p>
    <w:p w:rsidR="004061A6" w:rsidRPr="004061A6" w:rsidRDefault="004061A6" w:rsidP="004061A6">
      <w:pPr>
        <w:tabs>
          <w:tab w:val="num" w:pos="426"/>
        </w:tabs>
        <w:ind w:firstLine="284"/>
        <w:rPr>
          <w:sz w:val="16"/>
          <w:szCs w:val="16"/>
        </w:rPr>
      </w:pPr>
      <w:r w:rsidRPr="004061A6">
        <w:rPr>
          <w:sz w:val="16"/>
          <w:szCs w:val="16"/>
        </w:rPr>
        <w:t xml:space="preserve">Электрический ток может быть обусловлен движением как положительными так и отрицательными зарядами. </w:t>
      </w:r>
    </w:p>
    <w:p w:rsidR="004061A6" w:rsidRPr="004061A6" w:rsidRDefault="004061A6" w:rsidP="004061A6">
      <w:pPr>
        <w:tabs>
          <w:tab w:val="num" w:pos="426"/>
        </w:tabs>
        <w:ind w:firstLine="284"/>
        <w:rPr>
          <w:sz w:val="16"/>
          <w:szCs w:val="16"/>
        </w:rPr>
      </w:pPr>
      <w:r w:rsidRPr="004061A6">
        <w:rPr>
          <w:sz w:val="16"/>
          <w:szCs w:val="16"/>
        </w:rPr>
        <w:t>За положительное направление тока принимают направление движения положительных зарядо</w:t>
      </w:r>
      <w:bookmarkStart w:id="0" w:name="_GoBack"/>
      <w:bookmarkEnd w:id="0"/>
      <w:r w:rsidRPr="004061A6">
        <w:rPr>
          <w:sz w:val="16"/>
          <w:szCs w:val="16"/>
        </w:rPr>
        <w:t>в.</w:t>
      </w:r>
    </w:p>
    <w:p w:rsidR="004061A6" w:rsidRPr="004061A6" w:rsidRDefault="004061A6" w:rsidP="004061A6">
      <w:pPr>
        <w:tabs>
          <w:tab w:val="num" w:pos="426"/>
        </w:tabs>
        <w:ind w:firstLine="284"/>
        <w:rPr>
          <w:sz w:val="16"/>
          <w:szCs w:val="16"/>
        </w:rPr>
      </w:pPr>
      <w:r w:rsidRPr="004061A6">
        <w:rPr>
          <w:b/>
          <w:sz w:val="16"/>
          <w:szCs w:val="16"/>
        </w:rPr>
        <w:t>Условия возникновения электрического тока</w:t>
      </w:r>
      <w:r w:rsidRPr="004061A6">
        <w:rPr>
          <w:sz w:val="16"/>
          <w:szCs w:val="16"/>
          <w:u w:val="single"/>
        </w:rPr>
        <w:t>:</w:t>
      </w:r>
    </w:p>
    <w:p w:rsidR="00000000" w:rsidRPr="004061A6" w:rsidRDefault="00474131" w:rsidP="004061A6">
      <w:pPr>
        <w:numPr>
          <w:ilvl w:val="0"/>
          <w:numId w:val="7"/>
        </w:numPr>
        <w:tabs>
          <w:tab w:val="clear" w:pos="720"/>
          <w:tab w:val="num" w:pos="426"/>
        </w:tabs>
        <w:ind w:left="0" w:firstLine="426"/>
        <w:rPr>
          <w:sz w:val="16"/>
          <w:szCs w:val="16"/>
        </w:rPr>
      </w:pPr>
      <w:r w:rsidRPr="004061A6">
        <w:rPr>
          <w:sz w:val="16"/>
          <w:szCs w:val="16"/>
        </w:rPr>
        <w:t>Наличие свободных зарядов.</w:t>
      </w:r>
    </w:p>
    <w:p w:rsidR="00000000" w:rsidRPr="004061A6" w:rsidRDefault="00474131" w:rsidP="004061A6">
      <w:pPr>
        <w:numPr>
          <w:ilvl w:val="0"/>
          <w:numId w:val="7"/>
        </w:numPr>
        <w:tabs>
          <w:tab w:val="clear" w:pos="720"/>
          <w:tab w:val="num" w:pos="426"/>
        </w:tabs>
        <w:ind w:left="0" w:firstLine="426"/>
        <w:rPr>
          <w:sz w:val="16"/>
          <w:szCs w:val="16"/>
        </w:rPr>
      </w:pPr>
      <w:r w:rsidRPr="004061A6">
        <w:rPr>
          <w:sz w:val="16"/>
          <w:szCs w:val="16"/>
        </w:rPr>
        <w:t>Разность потенциалов</w:t>
      </w:r>
      <w:r w:rsidRPr="004061A6">
        <w:rPr>
          <w:sz w:val="16"/>
          <w:szCs w:val="16"/>
        </w:rPr>
        <w:t xml:space="preserve"> (электрическое поле или поле сторонних сил).</w:t>
      </w:r>
    </w:p>
    <w:p w:rsidR="004061A6" w:rsidRPr="004061A6" w:rsidRDefault="004061A6" w:rsidP="004061A6">
      <w:pPr>
        <w:ind w:firstLine="284"/>
        <w:rPr>
          <w:rFonts w:eastAsiaTheme="minorEastAsia"/>
          <w:sz w:val="16"/>
          <w:szCs w:val="16"/>
        </w:rPr>
      </w:pPr>
      <w:r w:rsidRPr="004061A6">
        <w:rPr>
          <w:b/>
          <w:sz w:val="16"/>
          <w:szCs w:val="16"/>
        </w:rPr>
        <w:t>Сила тока</w:t>
      </w:r>
      <w:r w:rsidRPr="004061A6">
        <w:rPr>
          <w:sz w:val="16"/>
          <w:szCs w:val="16"/>
        </w:rPr>
        <w:t xml:space="preserve"> – скалярная величина, численно равная заряду, переносимому через поперечное сечение проводника за единицу времени</w:t>
      </w:r>
      <w:proofErr w:type="gramStart"/>
      <w:r w:rsidRPr="004061A6">
        <w:rPr>
          <w:sz w:val="16"/>
          <w:szCs w:val="16"/>
        </w:rPr>
        <w:t xml:space="preserve">. </w:t>
      </w:r>
      <m:oMath>
        <m:r>
          <w:rPr>
            <w:rFonts w:ascii="Cambria Math" w:hAnsi="Cambria Math"/>
            <w:sz w:val="16"/>
            <w:szCs w:val="16"/>
          </w:rPr>
          <m:t>I=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</w:rPr>
              <m:t>dq</m:t>
            </m:r>
          </m:num>
          <m:den>
            <m:r>
              <w:rPr>
                <w:rFonts w:ascii="Cambria Math" w:hAnsi="Cambria Math"/>
                <w:sz w:val="16"/>
                <w:szCs w:val="16"/>
              </w:rPr>
              <m:t>dt</m:t>
            </m:r>
          </m:den>
        </m:f>
        <m:r>
          <w:rPr>
            <w:rFonts w:ascii="Cambria Math" w:hAnsi="Cambria Math"/>
            <w:sz w:val="16"/>
            <w:szCs w:val="16"/>
          </w:rPr>
          <m:t>=А</m:t>
        </m:r>
      </m:oMath>
      <w:r>
        <w:rPr>
          <w:rFonts w:eastAsiaTheme="minorEastAsia"/>
          <w:sz w:val="16"/>
          <w:szCs w:val="16"/>
        </w:rPr>
        <w:t>.</w:t>
      </w:r>
      <w:proofErr w:type="gramEnd"/>
      <w:r>
        <w:rPr>
          <w:rFonts w:eastAsiaTheme="minorEastAsia"/>
          <w:sz w:val="16"/>
          <w:szCs w:val="16"/>
        </w:rPr>
        <w:t xml:space="preserve"> </w:t>
      </w:r>
      <w:r w:rsidRPr="004061A6">
        <w:rPr>
          <w:sz w:val="16"/>
          <w:szCs w:val="16"/>
        </w:rPr>
        <w:t xml:space="preserve">Заряд, прошедший по проводнику, может быть найден как площадь фигуры, ограниченной </w:t>
      </w:r>
      <w:proofErr w:type="gramStart"/>
      <w:r w:rsidRPr="004061A6">
        <w:rPr>
          <w:sz w:val="16"/>
          <w:szCs w:val="16"/>
        </w:rPr>
        <w:t xml:space="preserve">графиком </w:t>
      </w:r>
      <m:oMath>
        <m:r>
          <w:rPr>
            <w:rFonts w:ascii="Cambria Math" w:hAnsi="Cambria Math"/>
            <w:sz w:val="16"/>
            <w:szCs w:val="16"/>
            <w:lang w:val="en-US"/>
          </w:rPr>
          <m:t>I</m:t>
        </m:r>
        <m:r>
          <w:rPr>
            <w:rFonts w:ascii="Cambria Math" w:hAnsi="Cambria Math"/>
            <w:sz w:val="16"/>
            <w:szCs w:val="16"/>
          </w:rPr>
          <m:t>(</m:t>
        </m:r>
        <m:r>
          <w:rPr>
            <w:rFonts w:ascii="Cambria Math" w:hAnsi="Cambria Math"/>
            <w:sz w:val="16"/>
            <w:szCs w:val="16"/>
            <w:lang w:val="en-US"/>
          </w:rPr>
          <m:t>t</m:t>
        </m:r>
        <m:r>
          <w:rPr>
            <w:rFonts w:ascii="Cambria Math" w:hAnsi="Cambria Math"/>
            <w:sz w:val="16"/>
            <w:szCs w:val="16"/>
          </w:rPr>
          <m:t>)</m:t>
        </m:r>
      </m:oMath>
      <w:r w:rsidRPr="004061A6">
        <w:rPr>
          <w:i/>
          <w:iCs/>
          <w:sz w:val="16"/>
          <w:szCs w:val="16"/>
        </w:rPr>
        <w:t>.</w:t>
      </w:r>
      <w:proofErr w:type="gramEnd"/>
    </w:p>
    <w:p w:rsidR="004061A6" w:rsidRPr="002A6B0E" w:rsidRDefault="002A6B0E" w:rsidP="004061A6">
      <w:pPr>
        <w:ind w:firstLine="284"/>
        <w:rPr>
          <w:sz w:val="16"/>
          <w:szCs w:val="16"/>
        </w:rPr>
      </w:pPr>
      <m:oMath>
        <m:r>
          <w:rPr>
            <w:rFonts w:ascii="Cambria Math" w:hAnsi="Cambria Math"/>
            <w:sz w:val="16"/>
            <w:szCs w:val="16"/>
            <w:lang w:val="en-US"/>
          </w:rPr>
          <m:t>I</m:t>
        </m:r>
        <m:r>
          <w:rPr>
            <w:rFonts w:ascii="Cambria Math" w:hAnsi="Cambria Math"/>
            <w:sz w:val="16"/>
            <w:szCs w:val="16"/>
          </w:rPr>
          <m:t>=</m:t>
        </m:r>
        <m:r>
          <w:rPr>
            <w:rFonts w:ascii="Cambria Math" w:hAnsi="Cambria Math"/>
            <w:sz w:val="16"/>
            <w:szCs w:val="16"/>
            <w:lang w:val="en-US"/>
          </w:rPr>
          <m:t>n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16"/>
                <w:szCs w:val="16"/>
                <w:lang w:val="en-US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sz w:val="16"/>
                    <w:szCs w:val="16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16"/>
                    <w:szCs w:val="16"/>
                    <w:lang w:val="en-US"/>
                  </w:rPr>
                  <m:t>e</m:t>
                </m:r>
              </m:e>
            </m:acc>
          </m:e>
        </m:d>
        <m:r>
          <w:rPr>
            <w:rFonts w:ascii="Cambria Math" w:hAnsi="Cambria Math"/>
            <w:sz w:val="16"/>
            <w:szCs w:val="16"/>
            <w:lang w:val="en-US"/>
          </w:rPr>
          <m:t>vS</m:t>
        </m:r>
      </m:oMath>
      <w:r w:rsidRPr="002A6B0E">
        <w:rPr>
          <w:rFonts w:eastAsiaTheme="minorEastAsia"/>
          <w:sz w:val="16"/>
          <w:szCs w:val="16"/>
        </w:rPr>
        <w:t xml:space="preserve">, </w:t>
      </w:r>
      <w:proofErr w:type="gramStart"/>
      <w:r>
        <w:rPr>
          <w:rFonts w:eastAsiaTheme="minorEastAsia"/>
          <w:sz w:val="16"/>
          <w:szCs w:val="16"/>
        </w:rPr>
        <w:t xml:space="preserve">где </w:t>
      </w:r>
      <m:oMath>
        <m:r>
          <w:rPr>
            <w:rFonts w:ascii="Cambria Math" w:eastAsiaTheme="minorEastAsia" w:hAnsi="Cambria Math"/>
            <w:sz w:val="16"/>
            <w:szCs w:val="16"/>
          </w:rPr>
          <m:t>n</m:t>
        </m:r>
      </m:oMath>
      <w:r w:rsidRPr="002A6B0E">
        <w:rPr>
          <w:rFonts w:eastAsiaTheme="minorEastAsia"/>
          <w:sz w:val="16"/>
          <w:szCs w:val="16"/>
        </w:rPr>
        <w:t xml:space="preserve"> –</w:t>
      </w:r>
      <w:proofErr w:type="gramEnd"/>
      <w:r w:rsidRPr="002A6B0E">
        <w:rPr>
          <w:rFonts w:eastAsiaTheme="minorEastAsia"/>
          <w:sz w:val="16"/>
          <w:szCs w:val="16"/>
        </w:rPr>
        <w:t xml:space="preserve"> </w:t>
      </w:r>
      <w:r>
        <w:rPr>
          <w:rFonts w:eastAsiaTheme="minorEastAsia"/>
          <w:sz w:val="16"/>
          <w:szCs w:val="16"/>
        </w:rPr>
        <w:t xml:space="preserve">концентрация зарядов, </w:t>
      </w:r>
      <m:oMath>
        <m:r>
          <w:rPr>
            <w:rFonts w:ascii="Cambria Math" w:eastAsiaTheme="minorEastAsia" w:hAnsi="Cambria Math"/>
            <w:sz w:val="16"/>
            <w:szCs w:val="16"/>
          </w:rPr>
          <m:t>v</m:t>
        </m:r>
      </m:oMath>
      <w:r w:rsidRPr="002A6B0E">
        <w:rPr>
          <w:rFonts w:eastAsiaTheme="minorEastAsia"/>
          <w:sz w:val="16"/>
          <w:szCs w:val="16"/>
        </w:rPr>
        <w:t xml:space="preserve"> </w:t>
      </w:r>
      <w:r>
        <w:rPr>
          <w:rFonts w:eastAsiaTheme="minorEastAsia"/>
          <w:sz w:val="16"/>
          <w:szCs w:val="16"/>
        </w:rPr>
        <w:t>–</w:t>
      </w:r>
      <w:r w:rsidRPr="002A6B0E">
        <w:rPr>
          <w:rFonts w:eastAsiaTheme="minorEastAsia"/>
          <w:sz w:val="16"/>
          <w:szCs w:val="16"/>
        </w:rPr>
        <w:t xml:space="preserve"> </w:t>
      </w:r>
      <w:r>
        <w:rPr>
          <w:rFonts w:eastAsiaTheme="minorEastAsia"/>
          <w:sz w:val="16"/>
          <w:szCs w:val="16"/>
        </w:rPr>
        <w:t>скорость направленного движения зарядов.</w:t>
      </w:r>
    </w:p>
    <w:p w:rsidR="004061A6" w:rsidRDefault="002A6B0E" w:rsidP="004A2AE2">
      <w:pPr>
        <w:tabs>
          <w:tab w:val="num" w:pos="426"/>
        </w:tabs>
        <w:ind w:firstLine="284"/>
        <w:rPr>
          <w:sz w:val="16"/>
          <w:szCs w:val="16"/>
        </w:rPr>
      </w:pPr>
      <w:r w:rsidRPr="002A6B0E">
        <w:rPr>
          <w:b/>
          <w:sz w:val="16"/>
          <w:szCs w:val="16"/>
        </w:rPr>
        <w:t>Плотность тока</w:t>
      </w:r>
      <w:r>
        <w:rPr>
          <w:sz w:val="16"/>
          <w:szCs w:val="16"/>
        </w:rPr>
        <w:t xml:space="preserve"> – </w:t>
      </w:r>
      <w:r w:rsidRPr="002A6B0E">
        <w:rPr>
          <w:sz w:val="16"/>
          <w:szCs w:val="16"/>
        </w:rPr>
        <w:t xml:space="preserve">векторная величина, численно равная силе тока, проходящего через единичную площадку, расположенную перпендикулярно направлению движения </w:t>
      </w:r>
      <w:proofErr w:type="gramStart"/>
      <w:r w:rsidRPr="002A6B0E">
        <w:rPr>
          <w:sz w:val="16"/>
          <w:szCs w:val="16"/>
        </w:rPr>
        <w:t>зарядов</w:t>
      </w:r>
      <w:r>
        <w:rPr>
          <w:sz w:val="16"/>
          <w:szCs w:val="16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  <w:sz w:val="16"/>
                <w:szCs w:val="16"/>
              </w:rPr>
            </m:ctrlPr>
          </m:accPr>
          <m:e>
            <m:r>
              <w:rPr>
                <w:rFonts w:ascii="Cambria Math" w:hAnsi="Cambria Math"/>
                <w:sz w:val="16"/>
                <w:szCs w:val="16"/>
              </w:rPr>
              <m:t>j</m:t>
            </m:r>
          </m:e>
        </m:acc>
        <m:r>
          <w:rPr>
            <w:rFonts w:ascii="Cambria Math" w:hAnsi="Cambria Math"/>
            <w:sz w:val="16"/>
            <w:szCs w:val="16"/>
          </w:rPr>
          <m:t>=n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16"/>
                <w:szCs w:val="16"/>
                <w:lang w:val="en-US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sz w:val="16"/>
                    <w:szCs w:val="16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16"/>
                    <w:szCs w:val="16"/>
                    <w:lang w:val="en-US"/>
                  </w:rPr>
                  <m:t>e</m:t>
                </m:r>
              </m:e>
            </m:acc>
          </m:e>
        </m:d>
        <m:acc>
          <m:accPr>
            <m:chr m:val="⃗"/>
            <m:ctrlPr>
              <w:rPr>
                <w:rFonts w:ascii="Cambria Math" w:hAnsi="Cambria Math"/>
                <w:i/>
                <w:sz w:val="16"/>
                <w:szCs w:val="16"/>
                <w:lang w:val="en-US"/>
              </w:rPr>
            </m:ctrlPr>
          </m:accPr>
          <m:e>
            <m:r>
              <w:rPr>
                <w:rFonts w:ascii="Cambria Math" w:hAnsi="Cambria Math"/>
                <w:sz w:val="16"/>
                <w:szCs w:val="16"/>
                <w:lang w:val="en-US"/>
              </w:rPr>
              <m:t>v</m:t>
            </m:r>
          </m:e>
        </m:acc>
        <m:r>
          <w:rPr>
            <w:rFonts w:ascii="Cambria Math" w:hAnsi="Cambria Math"/>
            <w:sz w:val="16"/>
            <w:szCs w:val="16"/>
          </w:rPr>
          <m:t>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</w:rPr>
              <m:t>А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16"/>
                    <w:szCs w:val="16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16"/>
                    <w:szCs w:val="16"/>
                  </w:rPr>
                  <m:t>м</m:t>
                </m:r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e>
              <m:sup>
                <m:r>
                  <w:rPr>
                    <w:rFonts w:ascii="Cambria Math" w:hAnsi="Cambria Math"/>
                    <w:sz w:val="16"/>
                    <w:szCs w:val="16"/>
                  </w:rPr>
                  <m:t>2</m:t>
                </m:r>
              </m:sup>
            </m:sSup>
          </m:den>
        </m:f>
      </m:oMath>
      <w:r>
        <w:rPr>
          <w:sz w:val="16"/>
          <w:szCs w:val="16"/>
        </w:rPr>
        <w:t>.</w:t>
      </w:r>
      <w:proofErr w:type="gramEnd"/>
    </w:p>
    <w:p w:rsidR="003A0D50" w:rsidRPr="003A0D50" w:rsidRDefault="003A0D50" w:rsidP="003A0D50">
      <w:pPr>
        <w:tabs>
          <w:tab w:val="num" w:pos="426"/>
        </w:tabs>
        <w:ind w:firstLine="284"/>
        <w:rPr>
          <w:sz w:val="16"/>
          <w:szCs w:val="16"/>
        </w:rPr>
      </w:pPr>
      <w:r w:rsidRPr="003A0D50">
        <w:rPr>
          <w:sz w:val="16"/>
          <w:szCs w:val="16"/>
        </w:rPr>
        <w:t>Однородным называется участок проводника, на котором не действуют сторонние силы (нет источников питания).</w:t>
      </w:r>
    </w:p>
    <w:p w:rsidR="003A0D50" w:rsidRPr="003A0D50" w:rsidRDefault="003A0D50" w:rsidP="003A0D50">
      <w:pPr>
        <w:tabs>
          <w:tab w:val="num" w:pos="426"/>
        </w:tabs>
        <w:ind w:firstLine="284"/>
        <w:rPr>
          <w:sz w:val="16"/>
          <w:szCs w:val="16"/>
        </w:rPr>
      </w:pPr>
      <w:r w:rsidRPr="003A0D50">
        <w:rPr>
          <w:b/>
          <w:sz w:val="16"/>
          <w:szCs w:val="16"/>
        </w:rPr>
        <w:t xml:space="preserve">Закон Ома для однородного участка </w:t>
      </w:r>
      <w:proofErr w:type="gramStart"/>
      <w:r w:rsidRPr="003A0D50">
        <w:rPr>
          <w:b/>
          <w:sz w:val="16"/>
          <w:szCs w:val="16"/>
        </w:rPr>
        <w:t>цепи</w:t>
      </w:r>
      <w:r w:rsidRPr="003A0D50">
        <w:rPr>
          <w:sz w:val="16"/>
          <w:szCs w:val="16"/>
        </w:rPr>
        <w:t xml:space="preserve"> </w:t>
      </w:r>
      <m:oMath>
        <m:r>
          <w:rPr>
            <w:rFonts w:ascii="Cambria Math" w:hAnsi="Cambria Math"/>
            <w:sz w:val="16"/>
            <w:szCs w:val="16"/>
          </w:rPr>
          <m:t>I=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</w:rPr>
              <m:t>U</m:t>
            </m:r>
          </m:num>
          <m:den>
            <m:r>
              <w:rPr>
                <w:rFonts w:ascii="Cambria Math" w:hAnsi="Cambria Math"/>
                <w:sz w:val="16"/>
                <w:szCs w:val="16"/>
              </w:rPr>
              <m:t>R</m:t>
            </m:r>
          </m:den>
        </m:f>
        <m:r>
          <w:rPr>
            <w:rFonts w:ascii="Cambria Math" w:hAnsi="Cambria Math"/>
            <w:sz w:val="16"/>
            <w:szCs w:val="16"/>
          </w:rPr>
          <m:t>,R=Ом</m:t>
        </m:r>
      </m:oMath>
      <w:r>
        <w:rPr>
          <w:rFonts w:eastAsiaTheme="minorEastAsia"/>
          <w:sz w:val="16"/>
          <w:szCs w:val="16"/>
        </w:rPr>
        <w:t>.</w:t>
      </w:r>
      <w:proofErr w:type="gramEnd"/>
    </w:p>
    <w:p w:rsidR="000F0B99" w:rsidRPr="000F0B99" w:rsidRDefault="000F0B99" w:rsidP="000F0B99">
      <w:pPr>
        <w:tabs>
          <w:tab w:val="num" w:pos="426"/>
        </w:tabs>
        <w:ind w:firstLine="284"/>
        <w:rPr>
          <w:sz w:val="16"/>
          <w:szCs w:val="16"/>
        </w:rPr>
      </w:pPr>
      <w:r w:rsidRPr="000F0B99">
        <w:rPr>
          <w:b/>
          <w:sz w:val="16"/>
          <w:szCs w:val="16"/>
        </w:rPr>
        <w:t xml:space="preserve">Обобщенный закон </w:t>
      </w:r>
      <w:proofErr w:type="gramStart"/>
      <w:r w:rsidRPr="000F0B99">
        <w:rPr>
          <w:b/>
          <w:sz w:val="16"/>
          <w:szCs w:val="16"/>
        </w:rPr>
        <w:t>Ома</w:t>
      </w:r>
      <w:r>
        <w:rPr>
          <w:sz w:val="16"/>
          <w:szCs w:val="16"/>
        </w:rPr>
        <w:t xml:space="preserve"> </w:t>
      </w:r>
      <m:oMath>
        <m:r>
          <w:rPr>
            <w:rFonts w:ascii="Cambria Math" w:hAnsi="Cambria Math"/>
            <w:sz w:val="16"/>
            <w:szCs w:val="16"/>
          </w:rPr>
          <m:t>I=</m:t>
        </m:r>
        <m:f>
          <m:fPr>
            <m:ctrlPr>
              <w:rPr>
                <w:rFonts w:ascii="Cambria Math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hAnsi="Cambria Math"/>
                <w:sz w:val="16"/>
                <w:szCs w:val="16"/>
              </w:rPr>
              <m:t>U+ε</m:t>
            </m:r>
          </m:num>
          <m:den>
            <m:r>
              <w:rPr>
                <w:rFonts w:ascii="Cambria Math" w:hAnsi="Cambria Math"/>
                <w:sz w:val="16"/>
                <w:szCs w:val="16"/>
              </w:rPr>
              <m:t>R+r</m:t>
            </m:r>
          </m:den>
        </m:f>
      </m:oMath>
      <w:r w:rsidRPr="000F0B99">
        <w:rPr>
          <w:rFonts w:eastAsiaTheme="minorEastAsia"/>
          <w:sz w:val="16"/>
          <w:szCs w:val="16"/>
        </w:rPr>
        <w:t>,</w:t>
      </w:r>
      <w:proofErr w:type="gramEnd"/>
      <w:r w:rsidRPr="000F0B99">
        <w:rPr>
          <w:rFonts w:eastAsiaTheme="minorEastAsia"/>
          <w:sz w:val="16"/>
          <w:szCs w:val="16"/>
        </w:rPr>
        <w:t xml:space="preserve"> </w:t>
      </w:r>
      <w:r>
        <w:rPr>
          <w:rFonts w:eastAsiaTheme="minorEastAsia"/>
          <w:sz w:val="16"/>
          <w:szCs w:val="16"/>
        </w:rPr>
        <w:t xml:space="preserve">где </w:t>
      </w:r>
      <m:oMath>
        <m:r>
          <w:rPr>
            <w:rFonts w:ascii="Cambria Math" w:hAnsi="Cambria Math"/>
            <w:sz w:val="16"/>
            <w:szCs w:val="16"/>
          </w:rPr>
          <m:t>r</m:t>
        </m:r>
      </m:oMath>
      <w:r w:rsidRPr="000F0B99">
        <w:rPr>
          <w:rFonts w:eastAsiaTheme="minorEastAsia"/>
          <w:sz w:val="16"/>
          <w:szCs w:val="16"/>
        </w:rPr>
        <w:t xml:space="preserve"> </w:t>
      </w:r>
      <w:r>
        <w:rPr>
          <w:rFonts w:eastAsiaTheme="minorEastAsia"/>
          <w:sz w:val="16"/>
          <w:szCs w:val="16"/>
        </w:rPr>
        <w:t>–</w:t>
      </w:r>
      <w:r w:rsidRPr="000F0B99">
        <w:rPr>
          <w:rFonts w:eastAsiaTheme="minorEastAsia"/>
          <w:sz w:val="16"/>
          <w:szCs w:val="16"/>
        </w:rPr>
        <w:t xml:space="preserve"> </w:t>
      </w:r>
      <w:r>
        <w:rPr>
          <w:rFonts w:eastAsiaTheme="minorEastAsia"/>
          <w:sz w:val="16"/>
          <w:szCs w:val="16"/>
        </w:rPr>
        <w:t xml:space="preserve">внутреннее сопротивление источника, </w:t>
      </w:r>
      <m:oMath>
        <m:r>
          <w:rPr>
            <w:rFonts w:ascii="Cambria Math" w:hAnsi="Cambria Math"/>
            <w:sz w:val="16"/>
            <w:szCs w:val="16"/>
          </w:rPr>
          <m:t>ε</m:t>
        </m:r>
      </m:oMath>
      <w:r>
        <w:rPr>
          <w:rFonts w:eastAsiaTheme="minorEastAsia"/>
          <w:sz w:val="16"/>
          <w:szCs w:val="16"/>
        </w:rPr>
        <w:t xml:space="preserve"> – ЭДС источника.</w:t>
      </w:r>
    </w:p>
    <w:p w:rsidR="003A0D50" w:rsidRDefault="00D62BCA" w:rsidP="004A2AE2">
      <w:pPr>
        <w:tabs>
          <w:tab w:val="num" w:pos="426"/>
        </w:tabs>
        <w:ind w:firstLine="284"/>
        <w:rPr>
          <w:rFonts w:eastAsiaTheme="minorEastAsia"/>
          <w:sz w:val="16"/>
          <w:szCs w:val="16"/>
          <w:lang w:val="en-US"/>
        </w:rPr>
      </w:pPr>
      <w:r>
        <w:rPr>
          <w:sz w:val="16"/>
          <w:szCs w:val="16"/>
        </w:rPr>
        <w:t xml:space="preserve">При последовательном соединении </w:t>
      </w:r>
      <w:proofErr w:type="gramStart"/>
      <w:r>
        <w:rPr>
          <w:sz w:val="16"/>
          <w:szCs w:val="16"/>
        </w:rPr>
        <w:t xml:space="preserve">проводников </w:t>
      </w:r>
      <m:oMath>
        <m:r>
          <w:rPr>
            <w:rFonts w:ascii="Cambria Math" w:hAnsi="Cambria Math"/>
            <w:sz w:val="16"/>
            <w:szCs w:val="16"/>
          </w:rPr>
          <m:t>R=</m:t>
        </m:r>
        <m:sSub>
          <m:sSubPr>
            <m:ctrlPr>
              <w:rPr>
                <w:rFonts w:ascii="Cambria Math" w:hAnsi="Cambria Math"/>
                <w:i/>
                <w:sz w:val="16"/>
                <w:szCs w:val="16"/>
              </w:rPr>
            </m:ctrlPr>
          </m:sSubPr>
          <m:e>
            <m:r>
              <w:rPr>
                <w:rFonts w:ascii="Cambria Math" w:hAnsi="Cambria Math"/>
                <w:sz w:val="16"/>
                <w:szCs w:val="16"/>
              </w:rPr>
              <m:t>R</m:t>
            </m:r>
          </m:e>
          <m:sub>
            <m:r>
              <w:rPr>
                <w:rFonts w:ascii="Cambria Math" w:hAnsi="Cambria Math"/>
                <w:sz w:val="16"/>
                <w:szCs w:val="16"/>
              </w:rPr>
              <m:t>1</m:t>
            </m:r>
          </m:sub>
        </m:sSub>
        <m:r>
          <w:rPr>
            <w:rFonts w:ascii="Cambria Math" w:hAnsi="Cambria Math"/>
            <w:sz w:val="16"/>
            <w:szCs w:val="16"/>
          </w:rPr>
          <m:t>+…+</m:t>
        </m:r>
        <m:sSub>
          <m:sSubPr>
            <m:ctrlPr>
              <w:rPr>
                <w:rFonts w:ascii="Cambria Math" w:hAnsi="Cambria Math"/>
                <w:i/>
                <w:sz w:val="16"/>
                <w:szCs w:val="16"/>
              </w:rPr>
            </m:ctrlPr>
          </m:sSubPr>
          <m:e>
            <m:r>
              <w:rPr>
                <w:rFonts w:ascii="Cambria Math" w:hAnsi="Cambria Math"/>
                <w:sz w:val="16"/>
                <w:szCs w:val="16"/>
              </w:rPr>
              <m:t>R</m:t>
            </m:r>
          </m:e>
          <m:sub>
            <m:r>
              <w:rPr>
                <w:rFonts w:ascii="Cambria Math" w:hAnsi="Cambria Math"/>
                <w:sz w:val="16"/>
                <w:szCs w:val="16"/>
              </w:rPr>
              <m:t>n</m:t>
            </m:r>
          </m:sub>
        </m:sSub>
      </m:oMath>
      <w:r w:rsidRPr="00D62BCA">
        <w:rPr>
          <w:rFonts w:eastAsiaTheme="minorEastAsia"/>
          <w:sz w:val="16"/>
          <w:szCs w:val="16"/>
        </w:rPr>
        <w:t>.</w:t>
      </w:r>
      <w:proofErr w:type="gramEnd"/>
      <w:r w:rsidRPr="00D62BCA">
        <w:rPr>
          <w:rFonts w:eastAsiaTheme="minorEastAsia"/>
          <w:sz w:val="16"/>
          <w:szCs w:val="16"/>
        </w:rPr>
        <w:t xml:space="preserve"> </w:t>
      </w:r>
      <w:r>
        <w:rPr>
          <w:rFonts w:eastAsiaTheme="minorEastAsia"/>
          <w:sz w:val="16"/>
          <w:szCs w:val="16"/>
        </w:rPr>
        <w:t xml:space="preserve">При </w:t>
      </w:r>
      <w:proofErr w:type="gramStart"/>
      <w:r>
        <w:rPr>
          <w:rFonts w:eastAsiaTheme="minorEastAsia"/>
          <w:sz w:val="16"/>
          <w:szCs w:val="16"/>
        </w:rPr>
        <w:t xml:space="preserve">параллельном </w:t>
      </w:r>
      <m:oMath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16"/>
                <w:szCs w:val="16"/>
              </w:rPr>
              <m:t>R</m:t>
            </m:r>
          </m:den>
        </m:f>
        <m:r>
          <w:rPr>
            <w:rFonts w:ascii="Cambria Math" w:eastAsiaTheme="minorEastAsia" w:hAnsi="Cambria Math"/>
            <w:sz w:val="16"/>
            <w:szCs w:val="1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16"/>
            <w:szCs w:val="16"/>
          </w:rPr>
          <m:t>+…+</m:t>
        </m:r>
        <m:f>
          <m:f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szCs w:val="16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n</m:t>
                </m:r>
              </m:sub>
            </m:sSub>
          </m:den>
        </m:f>
      </m:oMath>
      <w:r>
        <w:rPr>
          <w:rFonts w:eastAsiaTheme="minorEastAsia"/>
          <w:sz w:val="16"/>
          <w:szCs w:val="16"/>
          <w:lang w:val="en-US"/>
        </w:rPr>
        <w:t>.</w:t>
      </w:r>
      <w:proofErr w:type="gramEnd"/>
    </w:p>
    <w:p w:rsidR="008D3463" w:rsidRPr="00874D9C" w:rsidRDefault="008D3463" w:rsidP="004A2AE2">
      <w:pPr>
        <w:tabs>
          <w:tab w:val="num" w:pos="426"/>
        </w:tabs>
        <w:ind w:firstLine="284"/>
        <w:rPr>
          <w:sz w:val="16"/>
          <w:szCs w:val="16"/>
        </w:rPr>
      </w:pPr>
      <w:r w:rsidRPr="008D3463">
        <w:rPr>
          <w:rFonts w:eastAsiaTheme="minorEastAsia"/>
          <w:b/>
          <w:sz w:val="16"/>
          <w:szCs w:val="16"/>
        </w:rPr>
        <w:t>Правила Кирхгофа</w:t>
      </w:r>
      <w:r>
        <w:rPr>
          <w:rFonts w:eastAsiaTheme="minorEastAsia"/>
          <w:sz w:val="16"/>
          <w:szCs w:val="16"/>
        </w:rPr>
        <w:t xml:space="preserve">: </w:t>
      </w:r>
      <w:r w:rsidRPr="008D3463">
        <w:rPr>
          <w:rFonts w:eastAsiaTheme="minorEastAsia"/>
          <w:sz w:val="16"/>
          <w:szCs w:val="16"/>
        </w:rPr>
        <w:t xml:space="preserve">Алгебраическая сумма токов, сходящихся в узле, равна </w:t>
      </w:r>
      <w:proofErr w:type="gramStart"/>
      <w:r w:rsidRPr="008D3463">
        <w:rPr>
          <w:rFonts w:eastAsiaTheme="minorEastAsia"/>
          <w:sz w:val="16"/>
          <w:szCs w:val="16"/>
        </w:rPr>
        <w:t>нулю</w:t>
      </w:r>
      <w:r>
        <w:rPr>
          <w:rFonts w:eastAsiaTheme="minorEastAsia"/>
          <w:sz w:val="16"/>
          <w:szCs w:val="16"/>
        </w:rPr>
        <w:t xml:space="preserve">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  <w:sz w:val="16"/>
                <w:szCs w:val="16"/>
              </w:rPr>
              <m:t>I</m:t>
            </m:r>
          </m:e>
        </m:nary>
        <m:r>
          <w:rPr>
            <w:rFonts w:ascii="Cambria Math" w:eastAsiaTheme="minorEastAsia" w:hAnsi="Cambria Math"/>
            <w:sz w:val="16"/>
            <w:szCs w:val="16"/>
          </w:rPr>
          <m:t>=0</m:t>
        </m:r>
      </m:oMath>
      <w:r w:rsidRPr="000B37BC">
        <w:rPr>
          <w:rFonts w:eastAsiaTheme="minorEastAsia"/>
          <w:sz w:val="16"/>
          <w:szCs w:val="16"/>
        </w:rPr>
        <w:t>.</w:t>
      </w:r>
      <w:proofErr w:type="gramEnd"/>
      <w:r w:rsidR="000B37BC" w:rsidRPr="000B37BC">
        <w:rPr>
          <w:rFonts w:eastAsiaTheme="minorEastAsia"/>
          <w:sz w:val="16"/>
          <w:szCs w:val="16"/>
        </w:rPr>
        <w:t xml:space="preserve"> Алгебраическая сумма произведений сил токов в отдельных участках произвольного замкнутого контура на их сопротивления равна алгебраической сумме ЭДС, действующих на этом контуре</w:t>
      </w:r>
      <w:proofErr w:type="gramStart"/>
      <w:r w:rsidR="000B37BC" w:rsidRPr="000B37BC">
        <w:rPr>
          <w:rFonts w:eastAsiaTheme="minorEastAsia"/>
          <w:sz w:val="16"/>
          <w:szCs w:val="16"/>
        </w:rPr>
        <w:t xml:space="preserve">.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/>
            <w:sz w:val="16"/>
            <w:szCs w:val="16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szCs w:val="16"/>
                  </w:rPr>
                  <m:t>i</m:t>
                </m:r>
              </m:sub>
            </m:sSub>
          </m:e>
        </m:nary>
      </m:oMath>
      <w:r w:rsidR="000B37BC" w:rsidRPr="00874D9C">
        <w:rPr>
          <w:rFonts w:eastAsiaTheme="minorEastAsia"/>
          <w:sz w:val="16"/>
          <w:szCs w:val="16"/>
        </w:rPr>
        <w:t>.</w:t>
      </w:r>
      <w:proofErr w:type="gramEnd"/>
    </w:p>
    <w:sectPr w:rsidR="008D3463" w:rsidRPr="00874D9C" w:rsidSect="00094453">
      <w:pgSz w:w="11906" w:h="16838"/>
      <w:pgMar w:top="567" w:right="567" w:bottom="567" w:left="567" w:header="708" w:footer="708" w:gutter="0"/>
      <w:cols w:num="2"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1" w:fontKey="{CB92A3CE-B7B3-4935-88FF-C65CDDD5F030}"/>
    <w:embedBold r:id="rId2" w:fontKey="{19135835-EDAE-46B6-8996-BFB0EF3D7757}"/>
    <w:embedItalic r:id="rId3" w:fontKey="{F67DCC88-5B2C-4B4A-9307-F9F3AEC0C3C0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4" w:fontKey="{07E01F3A-F6B0-48CE-8620-4997AAC7F376}"/>
    <w:embedBold r:id="rId5" w:fontKey="{F8539767-AC13-47D1-A630-99BE17F3094A}"/>
    <w:embedItalic r:id="rId6" w:fontKey="{042A18DF-E3AC-48EB-B753-76A73FDA29B7}"/>
    <w:embedBoldItalic r:id="rId7" w:fontKey="{4B693869-A19D-4331-AD96-0B287485E8E7}"/>
  </w:font>
  <w:font w:name="Ubuntu Light">
    <w:panose1 w:val="020B0304030602030204"/>
    <w:charset w:val="CC"/>
    <w:family w:val="swiss"/>
    <w:pitch w:val="variable"/>
    <w:sig w:usb0="E00002FF" w:usb1="5000205B" w:usb2="00000000" w:usb3="00000000" w:csb0="0000009F" w:csb1="00000000"/>
    <w:embedRegular r:id="rId8" w:fontKey="{5AD367E1-AA6A-47FE-8184-A1305FFD7CD5}"/>
    <w:embedBold r:id="rId9" w:fontKey="{049B883E-0810-4739-A327-9623AA5CF756}"/>
    <w:embedItalic r:id="rId10" w:fontKey="{365FC117-E33A-485A-ACAE-F78D74DE9E0A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11" w:fontKey="{13418FD0-C2D9-4F44-97A9-823C8B498952}"/>
    <w:embedItalic r:id="rId12" w:fontKey="{7D9F2A17-6D62-42DE-94EF-CB3CC14BEF03}"/>
    <w:embedBoldItalic r:id="rId13" w:fontKey="{D6CB3E26-5095-4AB2-A3C7-5F51E51F8BE1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4" w:fontKey="{22E52F8C-7C71-423E-A48C-EFD94CC89CB8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DC2508"/>
    <w:multiLevelType w:val="hybridMultilevel"/>
    <w:tmpl w:val="B5C86374"/>
    <w:lvl w:ilvl="0" w:tplc="520857E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>
    <w:nsid w:val="2CC95152"/>
    <w:multiLevelType w:val="hybridMultilevel"/>
    <w:tmpl w:val="F3E668DE"/>
    <w:lvl w:ilvl="0" w:tplc="AA98137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23CAF1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1E8875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A1824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5FE06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6BA0D8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AC08D7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28AB49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3CA515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6133902"/>
    <w:multiLevelType w:val="hybridMultilevel"/>
    <w:tmpl w:val="8BDC041C"/>
    <w:lvl w:ilvl="0" w:tplc="F2C2841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578B11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65C10F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4BC177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594C8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7C6BF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9B4410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E82A2E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E047BE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C7D411E"/>
    <w:multiLevelType w:val="hybridMultilevel"/>
    <w:tmpl w:val="E13A2CE4"/>
    <w:lvl w:ilvl="0" w:tplc="A18AC33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25CFF3E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11C343A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9E0BA3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246F2B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CDA236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E1C606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AB4003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346354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">
    <w:nsid w:val="4CA238F4"/>
    <w:multiLevelType w:val="hybridMultilevel"/>
    <w:tmpl w:val="716CC480"/>
    <w:lvl w:ilvl="0" w:tplc="F50A3C4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CE8772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A440BF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8CAC2F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1B6829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E6A138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A661D9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7F0E83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594ED6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633B25F4"/>
    <w:multiLevelType w:val="hybridMultilevel"/>
    <w:tmpl w:val="05C83D3A"/>
    <w:lvl w:ilvl="0" w:tplc="196C9DD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F6C756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218EEE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B7A7C3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75C7E4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2863A3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2C6F46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2F4233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F9872B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78F377D"/>
    <w:multiLevelType w:val="hybridMultilevel"/>
    <w:tmpl w:val="7E5897C6"/>
    <w:lvl w:ilvl="0" w:tplc="196C9DD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F6C756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218EEE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B7A7C3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75C7E4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2863A3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2C6F46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2F4233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F9872B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5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embedTrueTypeFonts/>
  <w:embedSystemFont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6D1"/>
    <w:rsid w:val="000538B6"/>
    <w:rsid w:val="00061479"/>
    <w:rsid w:val="0008171D"/>
    <w:rsid w:val="00092977"/>
    <w:rsid w:val="00094453"/>
    <w:rsid w:val="000B37BC"/>
    <w:rsid w:val="000F0B99"/>
    <w:rsid w:val="00167FAE"/>
    <w:rsid w:val="001755E7"/>
    <w:rsid w:val="001B2C9D"/>
    <w:rsid w:val="001E6BD5"/>
    <w:rsid w:val="001F35C5"/>
    <w:rsid w:val="00204DD6"/>
    <w:rsid w:val="00213180"/>
    <w:rsid w:val="00214714"/>
    <w:rsid w:val="0027172F"/>
    <w:rsid w:val="002A6B0E"/>
    <w:rsid w:val="002A7ACF"/>
    <w:rsid w:val="002B4280"/>
    <w:rsid w:val="00301F32"/>
    <w:rsid w:val="00344557"/>
    <w:rsid w:val="003A0D50"/>
    <w:rsid w:val="003F45D7"/>
    <w:rsid w:val="004061A6"/>
    <w:rsid w:val="004304B5"/>
    <w:rsid w:val="00451E7D"/>
    <w:rsid w:val="004675A9"/>
    <w:rsid w:val="00474131"/>
    <w:rsid w:val="004A2AE2"/>
    <w:rsid w:val="004D77AD"/>
    <w:rsid w:val="00552A02"/>
    <w:rsid w:val="00581AEF"/>
    <w:rsid w:val="005E4414"/>
    <w:rsid w:val="00621FAB"/>
    <w:rsid w:val="0065080F"/>
    <w:rsid w:val="00663399"/>
    <w:rsid w:val="00676949"/>
    <w:rsid w:val="006E042A"/>
    <w:rsid w:val="006E493D"/>
    <w:rsid w:val="0074140A"/>
    <w:rsid w:val="00770F6B"/>
    <w:rsid w:val="007800D3"/>
    <w:rsid w:val="007D16A4"/>
    <w:rsid w:val="00874D9C"/>
    <w:rsid w:val="008D3463"/>
    <w:rsid w:val="00910503"/>
    <w:rsid w:val="009339C9"/>
    <w:rsid w:val="00964970"/>
    <w:rsid w:val="009656D1"/>
    <w:rsid w:val="0099270E"/>
    <w:rsid w:val="009D1475"/>
    <w:rsid w:val="009D7A9C"/>
    <w:rsid w:val="009F17B9"/>
    <w:rsid w:val="00A15BEB"/>
    <w:rsid w:val="00A57D14"/>
    <w:rsid w:val="00A651E6"/>
    <w:rsid w:val="00AB76A2"/>
    <w:rsid w:val="00B35C45"/>
    <w:rsid w:val="00BB360A"/>
    <w:rsid w:val="00C72D9A"/>
    <w:rsid w:val="00CE006A"/>
    <w:rsid w:val="00D14336"/>
    <w:rsid w:val="00D54F2E"/>
    <w:rsid w:val="00D6025A"/>
    <w:rsid w:val="00D62BCA"/>
    <w:rsid w:val="00D864EA"/>
    <w:rsid w:val="00E20BE8"/>
    <w:rsid w:val="00ED0D1A"/>
    <w:rsid w:val="00EE74FA"/>
    <w:rsid w:val="00F472D3"/>
    <w:rsid w:val="00F531BA"/>
    <w:rsid w:val="00F64DBA"/>
    <w:rsid w:val="00FA3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24A25FF-EBD0-4A9E-889A-58D6A8DDD5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ind w:firstLine="142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94453"/>
    <w:rPr>
      <w:rFonts w:ascii="Ubuntu Light" w:hAnsi="Ubuntu Light"/>
    </w:rPr>
  </w:style>
  <w:style w:type="paragraph" w:styleId="1">
    <w:name w:val="heading 1"/>
    <w:basedOn w:val="a0"/>
    <w:next w:val="a0"/>
    <w:link w:val="10"/>
    <w:uiPriority w:val="9"/>
    <w:qFormat/>
    <w:rsid w:val="00ED0D1A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color w:val="2E74B5" w:themeColor="accent1" w:themeShade="BF"/>
      <w:szCs w:val="32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ED0D1A"/>
    <w:rPr>
      <w:rFonts w:ascii="Ubuntu Light" w:eastAsiaTheme="majorEastAsia" w:hAnsi="Ubuntu Light" w:cstheme="majorBidi"/>
      <w:b/>
      <w:color w:val="2E74B5" w:themeColor="accent1" w:themeShade="BF"/>
      <w:sz w:val="28"/>
      <w:szCs w:val="32"/>
    </w:rPr>
  </w:style>
  <w:style w:type="paragraph" w:styleId="a0">
    <w:name w:val="No Spacing"/>
    <w:uiPriority w:val="1"/>
    <w:qFormat/>
    <w:rsid w:val="00094453"/>
    <w:pPr>
      <w:contextualSpacing/>
    </w:pPr>
    <w:rPr>
      <w:rFonts w:ascii="Ubuntu Light" w:hAnsi="Ubuntu Light"/>
    </w:rPr>
  </w:style>
  <w:style w:type="character" w:styleId="a4">
    <w:name w:val="Placeholder Text"/>
    <w:basedOn w:val="a1"/>
    <w:uiPriority w:val="99"/>
    <w:semiHidden/>
    <w:rsid w:val="00094453"/>
    <w:rPr>
      <w:color w:val="808080"/>
    </w:rPr>
  </w:style>
  <w:style w:type="paragraph" w:styleId="a5">
    <w:name w:val="Normal (Web)"/>
    <w:basedOn w:val="a"/>
    <w:uiPriority w:val="99"/>
    <w:semiHidden/>
    <w:unhideWhenUsed/>
    <w:rsid w:val="00094453"/>
    <w:pPr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Hyperlink"/>
    <w:basedOn w:val="a1"/>
    <w:uiPriority w:val="99"/>
    <w:unhideWhenUsed/>
    <w:rsid w:val="00676949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A57D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36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9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8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4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35516">
          <w:marLeft w:val="9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582918">
          <w:marLeft w:val="9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15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1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4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9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05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26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0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6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7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1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8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8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9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8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1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868">
          <w:marLeft w:val="9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59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7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5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2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17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1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2</Pages>
  <Words>1780</Words>
  <Characters>10146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ИТМО</Company>
  <LinksUpToDate>false</LinksUpToDate>
  <CharactersWithSpaces>11903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Трофимов Владислав Александрович</dc:creator>
  <cp:keywords/>
  <dc:description/>
  <cp:lastModifiedBy>Трофимов Владислав Александрович</cp:lastModifiedBy>
  <cp:revision>58</cp:revision>
  <cp:lastPrinted>2013-06-14T15:39:00Z</cp:lastPrinted>
  <dcterms:created xsi:type="dcterms:W3CDTF">2013-06-14T11:38:00Z</dcterms:created>
  <dcterms:modified xsi:type="dcterms:W3CDTF">2013-06-14T15:40:00Z</dcterms:modified>
</cp:coreProperties>
</file>